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CD" w:rsidRDefault="00296D51" w:rsidP="00296D51">
      <w:r>
        <w:rPr>
          <w:noProof/>
          <w:sz w:val="32"/>
          <w:szCs w:val="32"/>
        </w:rPr>
        <w:drawing>
          <wp:inline distT="0" distB="0" distL="0" distR="0">
            <wp:extent cx="1463040" cy="1816192"/>
            <wp:effectExtent l="0" t="0" r="3810" b="0"/>
            <wp:docPr id="3" name="Picture 3" descr="C:\Users\Ron\Desktop\Laptop desktop\My documents\Audit Defender\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Desktop\Laptop desktop\My documents\Audit Defender\LogoOnl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 t="335" r="43169" b="8496"/>
                    <a:stretch/>
                  </pic:blipFill>
                  <pic:spPr bwMode="auto">
                    <a:xfrm>
                      <a:off x="0" y="0"/>
                      <a:ext cx="1477408" cy="1834028"/>
                    </a:xfrm>
                    <a:prstGeom prst="rect">
                      <a:avLst/>
                    </a:prstGeom>
                    <a:noFill/>
                    <a:ln>
                      <a:noFill/>
                    </a:ln>
                    <a:extLst>
                      <a:ext uri="{53640926-AAD7-44D8-BBD7-CCE9431645EC}">
                        <a14:shadowObscured xmlns:a14="http://schemas.microsoft.com/office/drawing/2010/main"/>
                      </a:ext>
                    </a:extLst>
                  </pic:spPr>
                </pic:pic>
              </a:graphicData>
            </a:graphic>
          </wp:inline>
        </w:drawing>
      </w:r>
    </w:p>
    <w:p w:rsidR="00296D51" w:rsidRDefault="00296D51" w:rsidP="00296D51"/>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lastRenderedPageBreak/>
        <w:t>Audit Defender, Inc.</w:t>
      </w:r>
    </w:p>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t>Ronald C. Singerman, CPA</w:t>
      </w:r>
    </w:p>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t>5950 Canterbury Drive, Unit C-215</w:t>
      </w:r>
    </w:p>
    <w:p w:rsidR="001D657E" w:rsidRPr="006919CC" w:rsidRDefault="001D657E" w:rsidP="001D657E">
      <w:pPr>
        <w:pStyle w:val="NoSpacing"/>
        <w:rPr>
          <w:rFonts w:ascii="Times New Roman" w:hAnsi="Times New Roman" w:cs="Times New Roman"/>
          <w:sz w:val="30"/>
          <w:szCs w:val="30"/>
        </w:rPr>
      </w:pPr>
      <w:r w:rsidRPr="006919CC">
        <w:rPr>
          <w:rFonts w:ascii="Times New Roman" w:hAnsi="Times New Roman" w:cs="Times New Roman"/>
          <w:sz w:val="30"/>
          <w:szCs w:val="30"/>
        </w:rPr>
        <w:t>Culver City, California 90230-6716</w:t>
      </w:r>
    </w:p>
    <w:p w:rsidR="001D657E" w:rsidRDefault="001D657E" w:rsidP="001D657E">
      <w:pPr>
        <w:pStyle w:val="NoSpacing"/>
        <w:rPr>
          <w:rFonts w:ascii="Times New Roman" w:hAnsi="Times New Roman" w:cs="Times New Roman"/>
          <w:sz w:val="24"/>
          <w:szCs w:val="24"/>
        </w:rPr>
      </w:pPr>
      <w:r w:rsidRPr="00296D51">
        <w:rPr>
          <w:rFonts w:ascii="Times New Roman" w:hAnsi="Times New Roman" w:cs="Times New Roman"/>
          <w:sz w:val="24"/>
          <w:szCs w:val="24"/>
        </w:rPr>
        <w:t>Voice: 310-398-7672   Fax: 310-398-2143</w:t>
      </w:r>
    </w:p>
    <w:p w:rsidR="001D657E" w:rsidRPr="00296D51" w:rsidRDefault="001D657E" w:rsidP="001D657E">
      <w:pPr>
        <w:pStyle w:val="NoSpacing"/>
        <w:rPr>
          <w:rFonts w:ascii="Times New Roman" w:hAnsi="Times New Roman" w:cs="Times New Roman"/>
          <w:b/>
          <w:bCs/>
          <w:sz w:val="24"/>
          <w:szCs w:val="24"/>
        </w:rPr>
      </w:pPr>
      <w:r w:rsidRPr="00296D51">
        <w:rPr>
          <w:rFonts w:ascii="Times New Roman" w:hAnsi="Times New Roman" w:cs="Times New Roman"/>
          <w:sz w:val="24"/>
          <w:szCs w:val="24"/>
        </w:rPr>
        <w:t xml:space="preserve">E-mail: </w:t>
      </w:r>
      <w:hyperlink r:id="rId8" w:history="1">
        <w:r w:rsidRPr="006919CC">
          <w:rPr>
            <w:rStyle w:val="Hyperlink"/>
            <w:rFonts w:ascii="Times New Roman" w:hAnsi="Times New Roman" w:cs="Times New Roman"/>
            <w:bCs/>
            <w:sz w:val="24"/>
            <w:szCs w:val="24"/>
          </w:rPr>
          <w:t>ron@auditdefender.com</w:t>
        </w:r>
      </w:hyperlink>
    </w:p>
    <w:p w:rsidR="001D657E" w:rsidRPr="00296D51" w:rsidRDefault="001D657E" w:rsidP="001D657E">
      <w:pPr>
        <w:pStyle w:val="NoSpacing"/>
        <w:rPr>
          <w:rFonts w:ascii="Times New Roman" w:hAnsi="Times New Roman" w:cs="Times New Roman"/>
          <w:sz w:val="24"/>
          <w:szCs w:val="24"/>
        </w:rPr>
      </w:pPr>
      <w:r w:rsidRPr="00296D51">
        <w:rPr>
          <w:rFonts w:ascii="Times New Roman" w:hAnsi="Times New Roman" w:cs="Times New Roman"/>
          <w:sz w:val="24"/>
          <w:szCs w:val="24"/>
        </w:rPr>
        <w:t xml:space="preserve">California CPA license number 38277 </w:t>
      </w:r>
    </w:p>
    <w:p w:rsidR="001D657E" w:rsidRPr="00296D51" w:rsidRDefault="001D657E" w:rsidP="001D657E">
      <w:pPr>
        <w:pStyle w:val="NoSpacing"/>
        <w:rPr>
          <w:rFonts w:ascii="Times New Roman" w:hAnsi="Times New Roman" w:cs="Times New Roman"/>
          <w:sz w:val="24"/>
          <w:szCs w:val="24"/>
        </w:rPr>
      </w:pPr>
      <w:r w:rsidRPr="00296D51">
        <w:rPr>
          <w:rFonts w:ascii="Times New Roman" w:hAnsi="Times New Roman" w:cs="Times New Roman"/>
          <w:sz w:val="24"/>
          <w:szCs w:val="24"/>
        </w:rPr>
        <w:t>Nevada CPA license number CPA-5444R</w:t>
      </w:r>
    </w:p>
    <w:p w:rsidR="00296D51" w:rsidRDefault="001D657E" w:rsidP="001D657E">
      <w:r w:rsidRPr="00296D51">
        <w:t>California accountancy corporation number COR 4161</w:t>
      </w:r>
    </w:p>
    <w:p w:rsidR="001D657E" w:rsidRDefault="00296D51" w:rsidP="001D657E">
      <w:pPr>
        <w:pStyle w:val="NoSpacing"/>
        <w:rPr>
          <w:rFonts w:ascii="Times New Roman" w:hAnsi="Times New Roman" w:cs="Times New Roman"/>
          <w:sz w:val="24"/>
        </w:rPr>
      </w:pPr>
      <w:r>
        <w:rPr>
          <w:rFonts w:ascii="Times New Roman" w:hAnsi="Times New Roman" w:cs="Times New Roman"/>
          <w:sz w:val="24"/>
        </w:rPr>
        <w:t xml:space="preserve">   </w:t>
      </w:r>
    </w:p>
    <w:p w:rsidR="00296D51" w:rsidRDefault="00296D51" w:rsidP="001D657E">
      <w:pPr>
        <w:pStyle w:val="HTMLPreformatted"/>
        <w:ind w:left="-360" w:right="-864"/>
        <w:rPr>
          <w:rFonts w:ascii="Times New Roman" w:hAnsi="Times New Roman" w:cs="Times New Roman"/>
          <w:sz w:val="24"/>
          <w:lang w:val="en-US"/>
        </w:rPr>
      </w:pPr>
    </w:p>
    <w:p w:rsidR="00296D51" w:rsidRPr="00296D51" w:rsidRDefault="00296D51" w:rsidP="00296D51">
      <w:pPr>
        <w:pStyle w:val="NoSpacing"/>
        <w:rPr>
          <w:sz w:val="24"/>
          <w:szCs w:val="24"/>
        </w:rPr>
        <w:sectPr w:rsidR="00296D51" w:rsidRPr="00296D51" w:rsidSect="001D657E">
          <w:pgSz w:w="12240" w:h="15840"/>
          <w:pgMar w:top="288" w:right="720" w:bottom="288" w:left="720" w:header="720" w:footer="720" w:gutter="0"/>
          <w:cols w:num="2" w:space="188" w:equalWidth="0">
            <w:col w:w="4320" w:space="188"/>
            <w:col w:w="6292"/>
          </w:cols>
          <w:docGrid w:linePitch="360"/>
        </w:sectPr>
      </w:pPr>
    </w:p>
    <w:p w:rsidR="00556E01" w:rsidRDefault="00556E01" w:rsidP="00556E01">
      <w:pPr>
        <w:pStyle w:val="HTMLPreformatted"/>
        <w:ind w:left="-360" w:right="-1224"/>
        <w:rPr>
          <w:lang w:val="en-US"/>
        </w:rPr>
      </w:pPr>
      <w:r>
        <w:rPr>
          <w:lang w:val="en-US"/>
        </w:rPr>
        <w:lastRenderedPageBreak/>
        <w:fldChar w:fldCharType="begin"/>
      </w:r>
      <w:r>
        <w:rPr>
          <w:lang w:val="en-US"/>
        </w:rPr>
        <w:instrText xml:space="preserve"> TIME \@ "d MMMM yyyy" </w:instrText>
      </w:r>
      <w:r>
        <w:rPr>
          <w:lang w:val="en-US"/>
        </w:rPr>
        <w:fldChar w:fldCharType="separate"/>
      </w:r>
      <w:r w:rsidR="0057640A">
        <w:rPr>
          <w:noProof/>
          <w:lang w:val="en-US"/>
        </w:rPr>
        <w:t>4 February 2019</w:t>
      </w:r>
      <w:r>
        <w:rPr>
          <w:lang w:val="en-US"/>
        </w:rPr>
        <w:fldChar w:fldCharType="end"/>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Client’s name</w:t>
      </w:r>
    </w:p>
    <w:p w:rsidR="00556E01" w:rsidRDefault="00556E01" w:rsidP="00556E01">
      <w:pPr>
        <w:pStyle w:val="HTMLPreformatted"/>
        <w:ind w:left="-360" w:right="-1224"/>
        <w:rPr>
          <w:lang w:val="en-US"/>
        </w:rPr>
      </w:pPr>
      <w:r>
        <w:rPr>
          <w:lang w:val="en-US"/>
        </w:rPr>
        <w:t>Client’s street</w:t>
      </w:r>
    </w:p>
    <w:p w:rsidR="00556E01" w:rsidRDefault="00556E01" w:rsidP="00556E01">
      <w:pPr>
        <w:pStyle w:val="HTMLPreformatted"/>
        <w:ind w:left="-360" w:right="-1224"/>
        <w:rPr>
          <w:lang w:val="en-US"/>
        </w:rPr>
      </w:pPr>
      <w:r>
        <w:rPr>
          <w:lang w:val="en-US"/>
        </w:rPr>
        <w:t>Client’s city, state and ZIP code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Dear Client;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1.  I appreciate the opportunity of working with you and advising you regarding your income taxes and other accounting matters.  To ensure an understanding of our mutual responsibilities, I ask all clients for whom I prepare tax returns and/or render other professional services to confirm the following arrangements.</w:t>
      </w:r>
    </w:p>
    <w:p w:rsidR="00556E01" w:rsidRDefault="00556E01" w:rsidP="00556E01">
      <w:pPr>
        <w:pStyle w:val="HTMLPreformatted"/>
        <w:ind w:left="-360" w:right="-1224"/>
        <w:rPr>
          <w:lang w:val="en-US"/>
        </w:rPr>
      </w:pPr>
    </w:p>
    <w:p w:rsidR="00556E01" w:rsidRDefault="00556E01" w:rsidP="00556E01">
      <w:pPr>
        <w:pStyle w:val="HTMLPreformatted"/>
        <w:ind w:left="-360" w:right="-1224"/>
        <w:rPr>
          <w:b/>
          <w:bCs/>
          <w:lang w:val="en-US"/>
        </w:rPr>
      </w:pPr>
      <w:r>
        <w:rPr>
          <w:b/>
          <w:bCs/>
          <w:lang w:val="en-US"/>
        </w:rPr>
        <w:t>SCOPE:</w:t>
      </w:r>
    </w:p>
    <w:p w:rsidR="00556E01" w:rsidRDefault="00556E01" w:rsidP="00556E01">
      <w:pPr>
        <w:pStyle w:val="HTMLPreformatted"/>
        <w:ind w:left="-360" w:right="-1224"/>
        <w:rPr>
          <w:lang w:val="en-US"/>
        </w:rPr>
      </w:pPr>
      <w:r>
        <w:rPr>
          <w:lang w:val="en-US"/>
        </w:rPr>
        <w:t>2.  I will, from information which you will furnish to me, (1) prepare, as you request, your federal (U.S.) and/or state income tax and/or information returns for each requested tax year; and (2) perform other services, as needed and/or as requested by you, for example (a) tax planning including tax projections; b) negotiating, as and if needed, on your behalf, with the applicable taxing authorities; and c) compilation of your financial statements.  I will make no audit or other verification of the data you submit, although I may need to ask you for clarification of some of the information.  If requested, I would furnish you with questionnaires and/or worksheets to help guide you in gathering the necessary information for me.  Your use of such forms would assist me in keeping my fee to a minimum.  You would be responsible for management decisions and functions, and for designating, as and if applicable, an individual with suitable skill, knowledge or experience to oversee any bookkeeping services, tax services or other services I provide.  You are responsible for evaluating the adequacy and results of the services performed and accepting responsibility for such services.  You are responsible for establishing and maintaining internal controls, including monitoring ongoing activities.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3.  My work in connection with the preparation of your income tax returns and other services rendered, does not include any procedures designed to disclose defalcations (embezzlements) or other irregularities (lawless and/or dishonest acts), should any exist.  I would render such accounting and bookkeeping assistance as I find necessary for the preparation of the income tax returns and/or information returns.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4.  It is your responsibility to provide all the information required for the preparation of complete and accurate returns.  The Internal Revenue Service and the California Franchise Tax Board impose penalties upon taxpayers and return preparers for failure to observe due care in reporting for income tax and other returns.  You should retain all the documents, canceled checks and other data that form the basis of income and deductions, etcetera.  These may be necessary to prove the accuracy and completeness of the returns to a taxing authority.  You have the final responsibility for the returns and, therefore, you should review them carefully before you sign and file them.</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5.  I would use professional judgment in resolving questions where the tax law be unclear, or where there may be conflicts between the taxing authorities’ interpretations of the law and other supportable positions.  Unless otherwise instructed by you, I would resolve such questions in your favor whenever possible.</w:t>
      </w: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r>
        <w:rPr>
          <w:b/>
          <w:bCs/>
          <w:lang w:val="en-US"/>
        </w:rPr>
        <w:t>TERMS &amp; PROFESSIONAL FEES, ETCETERA:</w:t>
      </w:r>
    </w:p>
    <w:p w:rsidR="00556E01" w:rsidRDefault="00556E01" w:rsidP="00556E01">
      <w:pPr>
        <w:pStyle w:val="HTMLPreformatted"/>
        <w:ind w:left="-360" w:right="-1224"/>
        <w:rPr>
          <w:lang w:val="en-US"/>
        </w:rPr>
      </w:pPr>
      <w:r>
        <w:rPr>
          <w:lang w:val="en-US"/>
        </w:rPr>
        <w:t xml:space="preserve">6.  The following paragraph “6.” terms would be applicable </w:t>
      </w:r>
      <w:proofErr w:type="gramStart"/>
      <w:r>
        <w:rPr>
          <w:lang w:val="en-US"/>
        </w:rPr>
        <w:t>“</w:t>
      </w:r>
      <w:r>
        <w:rPr>
          <w:bdr w:val="single" w:sz="4" w:space="0" w:color="auto"/>
          <w:lang w:val="en-US"/>
        </w:rPr>
        <w:t xml:space="preserve">  X</w:t>
      </w:r>
      <w:proofErr w:type="gramEnd"/>
      <w:r>
        <w:rPr>
          <w:bdr w:val="single" w:sz="4" w:space="0" w:color="auto"/>
          <w:lang w:val="en-US"/>
        </w:rPr>
        <w:t xml:space="preserve">  </w:t>
      </w:r>
      <w:r>
        <w:rPr>
          <w:lang w:val="en-US"/>
        </w:rPr>
        <w:t>” or not applicable “</w:t>
      </w:r>
      <w:r>
        <w:rPr>
          <w:bdr w:val="single" w:sz="4" w:space="0" w:color="auto"/>
          <w:lang w:val="en-US"/>
        </w:rPr>
        <w:t>N/A</w:t>
      </w:r>
      <w:r>
        <w:rPr>
          <w:lang w:val="en-US"/>
        </w:rPr>
        <w:t>”, as handwritten or typed in each below box:</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N/</w:t>
      </w:r>
      <w:proofErr w:type="gramStart"/>
      <w:r>
        <w:rPr>
          <w:bdr w:val="single" w:sz="4" w:space="0" w:color="auto"/>
          <w:lang w:val="en-US"/>
        </w:rPr>
        <w:t xml:space="preserve">A </w:t>
      </w:r>
      <w:r>
        <w:rPr>
          <w:lang w:val="en-US"/>
        </w:rPr>
        <w:t xml:space="preserve"> a</w:t>
      </w:r>
      <w:proofErr w:type="gramEnd"/>
      <w:r>
        <w:rPr>
          <w:lang w:val="en-US"/>
        </w:rPr>
        <w:t>.  As services be requested by you, a retainer of $_________ would be paid, in advance, as part of the projected fees and any prior balance must be fully paid before the commencement of and towards said services.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N/</w:t>
      </w:r>
      <w:proofErr w:type="gramStart"/>
      <w:r>
        <w:rPr>
          <w:bdr w:val="single" w:sz="4" w:space="0" w:color="auto"/>
          <w:lang w:val="en-US"/>
        </w:rPr>
        <w:t xml:space="preserve">A </w:t>
      </w:r>
      <w:r>
        <w:rPr>
          <w:lang w:val="en-US"/>
        </w:rPr>
        <w:t xml:space="preserve"> b</w:t>
      </w:r>
      <w:proofErr w:type="gramEnd"/>
      <w:r>
        <w:rPr>
          <w:lang w:val="en-US"/>
        </w:rPr>
        <w:t>.  As services be performed, I would keep you informed, at appropriate intervals, of when additional advance payments of $__________ would be due from you, with the intention that there always be a credit or zero balance on your account with me.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X  </w:t>
      </w:r>
      <w:r>
        <w:rPr>
          <w:lang w:val="en-US"/>
        </w:rPr>
        <w:t xml:space="preserve"> c.  If there be any remaining balance, it would be due and payable upon the conclusion of this engagement. Conversely, should there be a credit balance on account, I would promptly refund it to you, should you so request.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bdr w:val="single" w:sz="4" w:space="0" w:color="auto"/>
          <w:lang w:val="en-US"/>
        </w:rPr>
        <w:t xml:space="preserve">  X  </w:t>
      </w:r>
      <w:r>
        <w:rPr>
          <w:lang w:val="en-US"/>
        </w:rPr>
        <w:t xml:space="preserve"> d.  Unless other arrangements be specifically agreed to by me in writing, if there be any failure by you to pay fees as herein agreed, such failure would constitute a material breach of our agreement and, as such, would relieve me of my obligation to render further services on your behalf, regardless of the state of work</w:t>
      </w:r>
      <w:r>
        <w:rPr>
          <w:lang w:val="en-US"/>
        </w:rPr>
        <w:noBreakHyphen/>
        <w:t>in-process and/or this engagement at that time.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7.  My fee for these services will be based upon the amount of time required at my standard billing rates, plus computer charges and out-of-pocket expenses.  If a general estimate were made, given that each client’s fact pattern </w:t>
      </w:r>
      <w:proofErr w:type="gramStart"/>
      <w:r>
        <w:rPr>
          <w:lang w:val="en-US"/>
        </w:rPr>
        <w:t>be</w:t>
      </w:r>
      <w:proofErr w:type="gramEnd"/>
      <w:r>
        <w:rPr>
          <w:lang w:val="en-US"/>
        </w:rPr>
        <w:t xml:space="preserve"> unique and given the complexity of the tax laws, there would be no guarantee that the related fees would not exceed that amount.  Billable time would include any work done on your behalf, including, but not limited to time spent during telephone calls.  As is customary in the accounting profession, billable time would also include one-way driving time, on your behalf, to locations, other than my office, for example, to your office, to an IRS office for the purpose of representing you, etcetera.  Further, billable time would include any time incurred on your behalf in connection with any of your legal matters, if any, for example, giving a deposition, testifying in a court and/or arbitration proceeding, etcetera.  For services not involving audit defense, for example, income tax return preparation, financial consultation, general accounting, etcetera, rendered during calendar year </w:t>
      </w:r>
      <w:r w:rsidR="00881BF2">
        <w:rPr>
          <w:lang w:val="en-US"/>
        </w:rPr>
        <w:t>2019</w:t>
      </w:r>
      <w:r>
        <w:rPr>
          <w:lang w:val="en-US"/>
        </w:rPr>
        <w:t xml:space="preserve">, </w:t>
      </w:r>
      <w:r w:rsidR="004D080F">
        <w:rPr>
          <w:u w:val="single"/>
          <w:lang w:val="en-US"/>
        </w:rPr>
        <w:t>my standard rate is $</w:t>
      </w:r>
      <w:r w:rsidR="003E15C1">
        <w:rPr>
          <w:u w:val="single"/>
          <w:lang w:val="en-US"/>
        </w:rPr>
        <w:t>29</w:t>
      </w:r>
      <w:r w:rsidR="00881BF2">
        <w:rPr>
          <w:u w:val="single"/>
          <w:lang w:val="en-US"/>
        </w:rPr>
        <w:t>5</w:t>
      </w:r>
      <w:r>
        <w:rPr>
          <w:u w:val="single"/>
          <w:lang w:val="en-US"/>
        </w:rPr>
        <w:t xml:space="preserve"> per hour</w:t>
      </w:r>
      <w:r>
        <w:rPr>
          <w:lang w:val="en-US"/>
        </w:rPr>
        <w:t xml:space="preserve">, for </w:t>
      </w:r>
      <w:proofErr w:type="gramStart"/>
      <w:r>
        <w:rPr>
          <w:lang w:val="en-US"/>
        </w:rPr>
        <w:t>myself</w:t>
      </w:r>
      <w:proofErr w:type="gramEnd"/>
      <w:r>
        <w:rPr>
          <w:lang w:val="en-US"/>
        </w:rPr>
        <w:t xml:space="preserve">.  For tax controversy services, for example, audit defense services such as income tax audit preparation, representation, appeals, assistance with United States Tax Court matters, negotiations with collection agents of IRS or a state, etcetera, </w:t>
      </w:r>
      <w:r w:rsidR="004D080F">
        <w:rPr>
          <w:u w:val="single"/>
          <w:lang w:val="en-US"/>
        </w:rPr>
        <w:t>my premium rate is $3</w:t>
      </w:r>
      <w:r w:rsidR="003E15C1">
        <w:rPr>
          <w:u w:val="single"/>
          <w:lang w:val="en-US"/>
        </w:rPr>
        <w:t>4</w:t>
      </w:r>
      <w:r w:rsidR="00881BF2">
        <w:rPr>
          <w:u w:val="single"/>
          <w:lang w:val="en-US"/>
        </w:rPr>
        <w:t>5</w:t>
      </w:r>
      <w:r>
        <w:rPr>
          <w:u w:val="single"/>
          <w:lang w:val="en-US"/>
        </w:rPr>
        <w:t xml:space="preserve"> per hour</w:t>
      </w:r>
      <w:r>
        <w:rPr>
          <w:lang w:val="en-US"/>
        </w:rPr>
        <w:t>.  (</w:t>
      </w:r>
      <w:r>
        <w:rPr>
          <w:u w:val="single"/>
          <w:lang w:val="en-US"/>
        </w:rPr>
        <w:t>Hourly rates are adjusted once per year as of January 1</w:t>
      </w:r>
      <w:r>
        <w:rPr>
          <w:u w:val="single"/>
          <w:vertAlign w:val="superscript"/>
          <w:lang w:val="en-US"/>
        </w:rPr>
        <w:t>st</w:t>
      </w:r>
      <w:r w:rsidR="004D080F">
        <w:rPr>
          <w:u w:val="single"/>
          <w:lang w:val="en-US"/>
        </w:rPr>
        <w:t xml:space="preserve"> of each year and will be $</w:t>
      </w:r>
      <w:r w:rsidR="00881BF2">
        <w:rPr>
          <w:u w:val="single"/>
          <w:lang w:val="en-US"/>
        </w:rPr>
        <w:t>300</w:t>
      </w:r>
      <w:r>
        <w:rPr>
          <w:u w:val="single"/>
          <w:lang w:val="en-US"/>
        </w:rPr>
        <w:t xml:space="preserve"> and $</w:t>
      </w:r>
      <w:r w:rsidR="003E15C1">
        <w:rPr>
          <w:u w:val="single"/>
          <w:lang w:val="en-US"/>
        </w:rPr>
        <w:t>35</w:t>
      </w:r>
      <w:r w:rsidR="00881BF2">
        <w:rPr>
          <w:u w:val="single"/>
          <w:lang w:val="en-US"/>
        </w:rPr>
        <w:t>0</w:t>
      </w:r>
      <w:r>
        <w:rPr>
          <w:u w:val="single"/>
          <w:lang w:val="en-US"/>
        </w:rPr>
        <w:t xml:space="preserve"> per hour, for standard and premium rates, respectively, effective the 1</w:t>
      </w:r>
      <w:r>
        <w:rPr>
          <w:u w:val="single"/>
          <w:vertAlign w:val="superscript"/>
          <w:lang w:val="en-US"/>
        </w:rPr>
        <w:t>st</w:t>
      </w:r>
      <w:r>
        <w:rPr>
          <w:u w:val="single"/>
          <w:lang w:val="en-US"/>
        </w:rPr>
        <w:t xml:space="preserve"> of January, </w:t>
      </w:r>
      <w:r w:rsidR="00881BF2">
        <w:rPr>
          <w:u w:val="single"/>
          <w:lang w:val="en-US"/>
        </w:rPr>
        <w:t>2020</w:t>
      </w:r>
      <w:r>
        <w:rPr>
          <w:u w:val="single"/>
          <w:lang w:val="en-US"/>
        </w:rPr>
        <w:t>.</w:t>
      </w:r>
      <w:r>
        <w:rPr>
          <w:lang w:val="en-US"/>
        </w:rPr>
        <w:t xml:space="preserve">)  </w:t>
      </w:r>
      <w:r>
        <w:rPr>
          <w:u w:val="single"/>
          <w:lang w:val="en-US"/>
        </w:rPr>
        <w:t>The minimum charge to prepare a single year’s U.S. income tax return and one related state return is</w:t>
      </w:r>
      <w:r w:rsidR="004D080F">
        <w:rPr>
          <w:u w:val="single"/>
          <w:lang w:val="en-US"/>
        </w:rPr>
        <w:t xml:space="preserve"> $3</w:t>
      </w:r>
      <w:r w:rsidR="00881BF2">
        <w:rPr>
          <w:u w:val="single"/>
          <w:lang w:val="en-US"/>
        </w:rPr>
        <w:t>50</w:t>
      </w:r>
      <w:r>
        <w:rPr>
          <w:u w:val="single"/>
          <w:lang w:val="en-US"/>
        </w:rPr>
        <w:t>.</w:t>
      </w:r>
      <w:r>
        <w:rPr>
          <w:lang w:val="en-US"/>
        </w:rPr>
        <w:t xml:space="preserve">  Other staff time, if any, would be billed at an equal or lesser rate commensurate with their experience and skill level.  All time is billed to the nearest 1/20 (one</w:t>
      </w:r>
      <w:r>
        <w:rPr>
          <w:lang w:val="en-US"/>
        </w:rPr>
        <w:noBreakHyphen/>
        <w:t>twentieth)</w:t>
      </w:r>
      <w:bookmarkStart w:id="0" w:name="_GoBack"/>
      <w:bookmarkEnd w:id="0"/>
      <w:r>
        <w:rPr>
          <w:lang w:val="en-US"/>
        </w:rPr>
        <w:t xml:space="preserve"> of an hour.  Subject to paragraph “</w:t>
      </w:r>
      <w:proofErr w:type="gramStart"/>
      <w:r>
        <w:rPr>
          <w:lang w:val="en-US"/>
        </w:rPr>
        <w:t>6.,</w:t>
      </w:r>
      <w:proofErr w:type="gramEnd"/>
      <w:r>
        <w:rPr>
          <w:lang w:val="en-US"/>
        </w:rPr>
        <w:t xml:space="preserve">” above: </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1) I would bill you on that basis, and all invoices would be due and payable upon presentation; and 2) a 5% discount would be allowed on time and computer charges if a) I receive payment-in-full within ten days from the invoice date; and b) all prior invoices have been paid in full.  A service charge of 1.5% per month would be added to any amount still outstanding thirty days from the date of my invoice, including prior accrued service charges, if any, and this service charge would continue to be added each month until my invoice has been paid in full. (Monthly compounding makes this equal to an Annual Percentage Rate of </w:t>
      </w:r>
      <w:proofErr w:type="gramStart"/>
      <w:r>
        <w:rPr>
          <w:lang w:val="en-US"/>
        </w:rPr>
        <w:t>19.57%</w:t>
      </w:r>
      <w:proofErr w:type="gramEnd"/>
      <w:r>
        <w:rPr>
          <w:lang w:val="en-US"/>
        </w:rPr>
        <w:t xml:space="preserve">.)  Payments received would first be applied to service </w:t>
      </w:r>
    </w:p>
    <w:p w:rsidR="00556E01" w:rsidRDefault="00556E01" w:rsidP="00556E01">
      <w:pPr>
        <w:pStyle w:val="HTMLPreformatted"/>
        <w:ind w:left="-360" w:right="-1224"/>
        <w:rPr>
          <w:lang w:val="en-US"/>
        </w:rPr>
      </w:pPr>
      <w:proofErr w:type="gramStart"/>
      <w:r>
        <w:rPr>
          <w:lang w:val="en-US"/>
        </w:rPr>
        <w:t>charges</w:t>
      </w:r>
      <w:proofErr w:type="gramEnd"/>
      <w:r>
        <w:rPr>
          <w:lang w:val="en-US"/>
        </w:rPr>
        <w:t>, if any, and then to the oldest invoices.</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Computer charges are billed on a flat rate basis as follows, subject to annual inflation adjustments and rounded to the nearest $:</w:t>
      </w:r>
    </w:p>
    <w:p w:rsidR="00556E01" w:rsidRDefault="00556E01" w:rsidP="00556E01">
      <w:pPr>
        <w:pStyle w:val="HTMLPreformatted"/>
        <w:ind w:left="-360" w:right="-1224"/>
        <w:rPr>
          <w:lang w:val="en-US"/>
        </w:rPr>
      </w:pPr>
      <w:proofErr w:type="gramStart"/>
      <w:r>
        <w:rPr>
          <w:lang w:val="en-US"/>
        </w:rPr>
        <w:t>a.  A</w:t>
      </w:r>
      <w:proofErr w:type="gramEnd"/>
      <w:r>
        <w:rPr>
          <w:lang w:val="en-US"/>
        </w:rPr>
        <w:t xml:space="preserve"> single year’s U.S. and state (for example California) I</w:t>
      </w:r>
      <w:r w:rsidR="004D080F">
        <w:rPr>
          <w:lang w:val="en-US"/>
        </w:rPr>
        <w:t>ndividual Income Tax Return: $56</w:t>
      </w:r>
      <w:r>
        <w:rPr>
          <w:lang w:val="en-US"/>
        </w:rPr>
        <w:t>.  Each</w:t>
      </w:r>
      <w:r w:rsidR="004D080F">
        <w:rPr>
          <w:lang w:val="en-US"/>
        </w:rPr>
        <w:t xml:space="preserve"> additional related state is $29</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b.  A</w:t>
      </w:r>
      <w:proofErr w:type="gramEnd"/>
      <w:r>
        <w:rPr>
          <w:lang w:val="en-US"/>
        </w:rPr>
        <w:t xml:space="preserve"> single year’s U.S. and state (non-individual, for example Corporate, Partnership, LLC, Trust, </w:t>
      </w:r>
      <w:r w:rsidR="004D080F">
        <w:rPr>
          <w:lang w:val="en-US"/>
        </w:rPr>
        <w:t>etcetera) Income Tax Return: $77</w:t>
      </w:r>
      <w:r>
        <w:rPr>
          <w:lang w:val="en-US"/>
        </w:rPr>
        <w:t>.  Eac</w:t>
      </w:r>
      <w:r w:rsidR="004D080F">
        <w:rPr>
          <w:lang w:val="en-US"/>
        </w:rPr>
        <w:t>h additional state return is $39</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c.  Quarterly</w:t>
      </w:r>
      <w:proofErr w:type="gramEnd"/>
      <w:r>
        <w:rPr>
          <w:lang w:val="en-US"/>
        </w:rPr>
        <w:t xml:space="preserve"> U.S. and California payro</w:t>
      </w:r>
      <w:r w:rsidR="004D080F">
        <w:rPr>
          <w:lang w:val="en-US"/>
        </w:rPr>
        <w:t>ll tax returns, per Quarter: $35</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d.  Annual</w:t>
      </w:r>
      <w:proofErr w:type="gramEnd"/>
      <w:r>
        <w:rPr>
          <w:lang w:val="en-US"/>
        </w:rPr>
        <w:t xml:space="preserve"> U.S. and California payroll tax</w:t>
      </w:r>
      <w:r w:rsidR="004D080F">
        <w:rPr>
          <w:lang w:val="en-US"/>
        </w:rPr>
        <w:t xml:space="preserve"> returns, per year: $70</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roofErr w:type="gramStart"/>
      <w:r>
        <w:rPr>
          <w:lang w:val="en-US"/>
        </w:rPr>
        <w:t>e.  Annual</w:t>
      </w:r>
      <w:proofErr w:type="gramEnd"/>
      <w:r>
        <w:rPr>
          <w:lang w:val="en-US"/>
        </w:rPr>
        <w:t xml:space="preserve"> U.S. Form</w:t>
      </w:r>
      <w:r w:rsidR="004D080F">
        <w:rPr>
          <w:lang w:val="en-US"/>
        </w:rPr>
        <w:t xml:space="preserve"> 1099 series, per 1099 type: $35</w:t>
      </w:r>
      <w:r>
        <w:rPr>
          <w:lang w:val="en-US"/>
        </w:rPr>
        <w:t>.</w:t>
      </w:r>
    </w:p>
    <w:p w:rsidR="00556E01" w:rsidRDefault="00556E01" w:rsidP="00556E01">
      <w:pPr>
        <w:pStyle w:val="HTMLPreformatted"/>
        <w:ind w:left="-360" w:right="-1224"/>
        <w:rPr>
          <w:lang w:val="en-US"/>
        </w:rPr>
      </w:pPr>
    </w:p>
    <w:p w:rsidR="00556E01" w:rsidRDefault="00556E01" w:rsidP="00556E01">
      <w:pPr>
        <w:pStyle w:val="HTMLPreformatted"/>
        <w:ind w:left="-360" w:right="-1224"/>
        <w:rPr>
          <w:b/>
          <w:bCs/>
          <w:lang w:val="en-US"/>
        </w:rPr>
      </w:pPr>
      <w:r>
        <w:rPr>
          <w:b/>
          <w:bCs/>
          <w:lang w:val="en-US"/>
        </w:rPr>
        <w:t>TAX AUDIT:</w:t>
      </w:r>
    </w:p>
    <w:p w:rsidR="00556E01" w:rsidRDefault="00556E01" w:rsidP="00556E01">
      <w:pPr>
        <w:pStyle w:val="HTMLPreformatted"/>
        <w:ind w:left="-360" w:right="-1224"/>
        <w:rPr>
          <w:lang w:val="en-US"/>
        </w:rPr>
      </w:pPr>
      <w:r>
        <w:rPr>
          <w:lang w:val="en-US"/>
        </w:rPr>
        <w:t>8.  Your returns may be selected for review by the taxing authorities.  Any proposed adjustments by the examining agent would be subject to certain rights of appeal.  In the event of such government tax examination, I would be available, upon request, to represent you and would render additional invoices for the time and expenses involved.</w:t>
      </w:r>
    </w:p>
    <w:p w:rsidR="00556E01" w:rsidRDefault="00556E01" w:rsidP="00556E01">
      <w:pPr>
        <w:pStyle w:val="HTMLPreformatted"/>
        <w:ind w:left="-360" w:right="-1224"/>
        <w:rPr>
          <w:lang w:val="en-US"/>
        </w:rPr>
      </w:pPr>
    </w:p>
    <w:p w:rsidR="00556E01" w:rsidRDefault="00556E01" w:rsidP="00556E01">
      <w:pPr>
        <w:pStyle w:val="HTMLPreformatted"/>
        <w:ind w:left="-360" w:right="-1224"/>
        <w:rPr>
          <w:b/>
          <w:bCs/>
          <w:lang w:val="en-US"/>
        </w:rPr>
      </w:pPr>
      <w:r>
        <w:rPr>
          <w:b/>
          <w:bCs/>
          <w:lang w:val="en-US"/>
        </w:rPr>
        <w:t>DISPUTE:</w:t>
      </w:r>
    </w:p>
    <w:p w:rsidR="00556E01" w:rsidRDefault="00556E01" w:rsidP="00556E01">
      <w:pPr>
        <w:pStyle w:val="HTMLPreformatted"/>
        <w:ind w:left="-360" w:right="-1224"/>
        <w:rPr>
          <w:u w:val="single"/>
          <w:lang w:val="en-US"/>
        </w:rPr>
      </w:pPr>
      <w:r>
        <w:rPr>
          <w:lang w:val="en-US"/>
        </w:rPr>
        <w:t xml:space="preserve">9.  If there be a dispute between us which necessitate an arbitration and/or legal proceeding, then the prevailing party shall be awarded all reasonable arbitration and/or attorneys’ fees and costs, expert witness fees and costs, deposition fees and costs (for example, fees and costs of stenographers and videographers), and Court costs.  </w:t>
      </w:r>
      <w:r>
        <w:rPr>
          <w:u w:val="single"/>
          <w:lang w:val="en-US"/>
        </w:rPr>
        <w:t>Except for Small Claims Court matters, you agree to have any other dispute and/or legal action decided by binding arbitration, and you therefore expressly waive your right to litigation in the higher level courts, for example, Superior Court.</w:t>
      </w:r>
    </w:p>
    <w:p w:rsidR="00556E01" w:rsidRDefault="00556E01" w:rsidP="00556E01">
      <w:pPr>
        <w:pStyle w:val="HTMLPreformatted"/>
        <w:ind w:left="-360" w:right="-1224"/>
        <w:rPr>
          <w:b/>
          <w:bCs/>
          <w:lang w:val="en-US"/>
        </w:rPr>
      </w:pPr>
    </w:p>
    <w:p w:rsidR="00556E01" w:rsidRDefault="00556E01" w:rsidP="00556E01">
      <w:pPr>
        <w:pStyle w:val="HTMLPreformatted"/>
        <w:ind w:left="-360" w:right="-1224"/>
        <w:rPr>
          <w:b/>
          <w:bCs/>
          <w:lang w:val="en-US"/>
        </w:rPr>
      </w:pPr>
      <w:proofErr w:type="gramStart"/>
      <w:r>
        <w:rPr>
          <w:b/>
          <w:bCs/>
          <w:lang w:val="en-US"/>
        </w:rPr>
        <w:t>YOUR</w:t>
      </w:r>
      <w:proofErr w:type="gramEnd"/>
      <w:r>
        <w:rPr>
          <w:b/>
          <w:bCs/>
          <w:lang w:val="en-US"/>
        </w:rPr>
        <w:t xml:space="preserve"> ACCEPTANCE:</w:t>
      </w:r>
    </w:p>
    <w:p w:rsidR="00556E01" w:rsidRDefault="00556E01" w:rsidP="00556E01">
      <w:pPr>
        <w:pStyle w:val="HTMLPreformatted"/>
        <w:ind w:left="-360" w:right="-1224"/>
        <w:rPr>
          <w:lang w:val="en-US"/>
        </w:rPr>
      </w:pPr>
      <w:r>
        <w:rPr>
          <w:lang w:val="en-US"/>
        </w:rPr>
        <w:t>10.  If the foregoing fairly set forth your understanding, please indicate your approval in the “Accepted By” space below and return it to my office, either through scanned e</w:t>
      </w:r>
      <w:r>
        <w:rPr>
          <w:lang w:val="en-US"/>
        </w:rPr>
        <w:noBreakHyphen/>
        <w:t>mail attachment, postal mail or in person.  I want to express my appreciation for this opportunity to work with you.</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Sincerely,</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By: Ronald C. Singerman, CPA</w:t>
      </w:r>
    </w:p>
    <w:p w:rsidR="00556E01" w:rsidRDefault="00556E01" w:rsidP="00556E01">
      <w:pPr>
        <w:pStyle w:val="HTMLPreformatted"/>
        <w:ind w:left="-360" w:right="-1224"/>
        <w:rPr>
          <w:lang w:val="en-US"/>
        </w:rPr>
      </w:pPr>
      <w:r>
        <w:rPr>
          <w:lang w:val="en-US"/>
        </w:rPr>
        <w:t xml:space="preserve">    President</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Accepted </w:t>
      </w:r>
      <w:proofErr w:type="spellStart"/>
      <w:r>
        <w:rPr>
          <w:lang w:val="en-US"/>
        </w:rPr>
        <w:t>By</w:t>
      </w:r>
      <w:proofErr w:type="gramStart"/>
      <w:r>
        <w:rPr>
          <w:lang w:val="en-US"/>
        </w:rPr>
        <w:t>:</w:t>
      </w:r>
      <w:r>
        <w:rPr>
          <w:b/>
          <w:bCs/>
          <w:sz w:val="32"/>
          <w:lang w:val="en-US"/>
        </w:rPr>
        <w:t>X</w:t>
      </w:r>
      <w:proofErr w:type="spellEnd"/>
      <w:proofErr w:type="gramEnd"/>
      <w:r>
        <w:rPr>
          <w:lang w:val="en-US"/>
        </w:rPr>
        <w:t>________________________________________</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Please print your name:</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Date: </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Please print your title, if applicable: </w:t>
      </w: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p>
    <w:p w:rsidR="00556E01" w:rsidRDefault="00556E01" w:rsidP="00556E01">
      <w:pPr>
        <w:pStyle w:val="HTMLPreformatted"/>
        <w:ind w:left="-360" w:right="-1224"/>
        <w:rPr>
          <w:lang w:val="en-US"/>
        </w:rPr>
      </w:pPr>
      <w:r>
        <w:rPr>
          <w:lang w:val="en-US"/>
        </w:rPr>
        <w:t xml:space="preserve">Please print company name, if applicable:                                                           </w:t>
      </w:r>
    </w:p>
    <w:p w:rsidR="00556E01" w:rsidRDefault="008E1391" w:rsidP="00556E01">
      <w:pPr>
        <w:ind w:right="-1224"/>
        <w:jc w:val="center"/>
      </w:pPr>
      <w:r>
        <w:pict>
          <v:rect id="_x0000_i1025" style="width:300pt;height:1.5pt" o:hrpct="0" o:hralign="center" o:hrstd="t" o:hr="t" fillcolor="gray" stroked="f"/>
        </w:pict>
      </w:r>
    </w:p>
    <w:p w:rsidR="00556E01" w:rsidRDefault="00556E01" w:rsidP="00556E01"/>
    <w:p w:rsidR="00556E01" w:rsidRPr="00296D51" w:rsidRDefault="00556E01" w:rsidP="00556E01"/>
    <w:p w:rsidR="00296D51" w:rsidRPr="00296D51" w:rsidRDefault="00296D51" w:rsidP="00556E01"/>
    <w:sectPr w:rsidR="00296D51" w:rsidRPr="00296D51" w:rsidSect="00A41908">
      <w:footerReference w:type="even" r:id="rId9"/>
      <w:footerReference w:type="default" r:id="rId10"/>
      <w:type w:val="continuous"/>
      <w:pgSz w:w="12240" w:h="15840" w:code="1"/>
      <w:pgMar w:top="576" w:right="1872" w:bottom="576"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91" w:rsidRDefault="008E1391">
      <w:r>
        <w:separator/>
      </w:r>
    </w:p>
  </w:endnote>
  <w:endnote w:type="continuationSeparator" w:id="0">
    <w:p w:rsidR="008E1391" w:rsidRDefault="008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9" w:rsidRDefault="00556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129" w:rsidRDefault="008E13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29" w:rsidRDefault="00556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40A">
      <w:rPr>
        <w:rStyle w:val="PageNumber"/>
        <w:noProof/>
      </w:rPr>
      <w:t>3</w:t>
    </w:r>
    <w:r>
      <w:rPr>
        <w:rStyle w:val="PageNumber"/>
      </w:rPr>
      <w:fldChar w:fldCharType="end"/>
    </w:r>
  </w:p>
  <w:p w:rsidR="00E55129" w:rsidRDefault="008E13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91" w:rsidRDefault="008E1391">
      <w:r>
        <w:separator/>
      </w:r>
    </w:p>
  </w:footnote>
  <w:footnote w:type="continuationSeparator" w:id="0">
    <w:p w:rsidR="008E1391" w:rsidRDefault="008E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EB"/>
    <w:rsid w:val="001256FC"/>
    <w:rsid w:val="001D657E"/>
    <w:rsid w:val="00296D51"/>
    <w:rsid w:val="002B0556"/>
    <w:rsid w:val="00301DCD"/>
    <w:rsid w:val="00387FFB"/>
    <w:rsid w:val="003958CB"/>
    <w:rsid w:val="003E15C1"/>
    <w:rsid w:val="004D080F"/>
    <w:rsid w:val="004F5E3F"/>
    <w:rsid w:val="00556E01"/>
    <w:rsid w:val="0057640A"/>
    <w:rsid w:val="006761E5"/>
    <w:rsid w:val="006919CC"/>
    <w:rsid w:val="00772EE0"/>
    <w:rsid w:val="007A06EB"/>
    <w:rsid w:val="00855AB8"/>
    <w:rsid w:val="008759ED"/>
    <w:rsid w:val="00881BF2"/>
    <w:rsid w:val="008E1391"/>
    <w:rsid w:val="009C2A35"/>
    <w:rsid w:val="00A044E8"/>
    <w:rsid w:val="00A73C5B"/>
    <w:rsid w:val="00C46E64"/>
    <w:rsid w:val="00C752DF"/>
    <w:rsid w:val="00D011BD"/>
    <w:rsid w:val="00D60B56"/>
    <w:rsid w:val="00E95629"/>
    <w:rsid w:val="00F3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5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296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D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96D51"/>
    <w:pPr>
      <w:keepNext/>
      <w:autoSpaceDE w:val="0"/>
      <w:autoSpaceDN w:val="0"/>
      <w:adjustRightInd w:val="0"/>
      <w:ind w:right="-864"/>
      <w:jc w:val="center"/>
      <w:outlineLvl w:val="3"/>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6EB"/>
    <w:pPr>
      <w:spacing w:after="0" w:line="240" w:lineRule="auto"/>
    </w:pPr>
  </w:style>
  <w:style w:type="paragraph" w:customStyle="1" w:styleId="name">
    <w:name w:val="name"/>
    <w:basedOn w:val="Normal"/>
    <w:rsid w:val="003958CB"/>
    <w:pPr>
      <w:spacing w:before="100" w:beforeAutospacing="1" w:after="100" w:afterAutospacing="1"/>
    </w:pPr>
    <w:rPr>
      <w:color w:val="auto"/>
    </w:rPr>
  </w:style>
  <w:style w:type="paragraph" w:customStyle="1" w:styleId="text">
    <w:name w:val="text"/>
    <w:basedOn w:val="Normal"/>
    <w:rsid w:val="003958CB"/>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3958CB"/>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958C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01DCD"/>
    <w:pPr>
      <w:pBdr>
        <w:bottom w:val="single" w:sz="6" w:space="1"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301DCD"/>
    <w:rPr>
      <w:rFonts w:ascii="Arial" w:eastAsia="Times New Roman" w:hAnsi="Arial" w:cs="Arial"/>
      <w:vanish/>
      <w:sz w:val="16"/>
      <w:szCs w:val="16"/>
    </w:rPr>
  </w:style>
  <w:style w:type="paragraph" w:styleId="Header">
    <w:name w:val="header"/>
    <w:basedOn w:val="Normal"/>
    <w:link w:val="HeaderChar"/>
    <w:uiPriority w:val="99"/>
    <w:semiHidden/>
    <w:unhideWhenUsed/>
    <w:rsid w:val="00301DCD"/>
    <w:pPr>
      <w:spacing w:before="100" w:beforeAutospacing="1" w:after="100" w:afterAutospacing="1"/>
    </w:pPr>
    <w:rPr>
      <w:color w:val="auto"/>
    </w:rPr>
  </w:style>
  <w:style w:type="character" w:customStyle="1" w:styleId="HeaderChar">
    <w:name w:val="Header Char"/>
    <w:basedOn w:val="DefaultParagraphFont"/>
    <w:link w:val="Header"/>
    <w:uiPriority w:val="99"/>
    <w:semiHidden/>
    <w:rsid w:val="00301DCD"/>
    <w:rPr>
      <w:rFonts w:ascii="Times New Roman" w:eastAsia="Times New Roman" w:hAnsi="Times New Roman" w:cs="Times New Roman"/>
      <w:sz w:val="24"/>
      <w:szCs w:val="24"/>
    </w:rPr>
  </w:style>
  <w:style w:type="character" w:styleId="Hyperlink">
    <w:name w:val="Hyperlink"/>
    <w:basedOn w:val="DefaultParagraphFont"/>
    <w:semiHidden/>
    <w:unhideWhenUsed/>
    <w:rsid w:val="00301DCD"/>
    <w:rPr>
      <w:color w:val="0000FF"/>
      <w:u w:val="single"/>
    </w:rPr>
  </w:style>
  <w:style w:type="character" w:styleId="Strong">
    <w:name w:val="Strong"/>
    <w:basedOn w:val="DefaultParagraphFont"/>
    <w:uiPriority w:val="22"/>
    <w:qFormat/>
    <w:rsid w:val="00301DCD"/>
    <w:rPr>
      <w:b/>
      <w:bCs/>
    </w:rPr>
  </w:style>
  <w:style w:type="paragraph" w:styleId="z-BottomofForm">
    <w:name w:val="HTML Bottom of Form"/>
    <w:basedOn w:val="Normal"/>
    <w:next w:val="Normal"/>
    <w:link w:val="z-BottomofFormChar"/>
    <w:hidden/>
    <w:uiPriority w:val="99"/>
    <w:semiHidden/>
    <w:unhideWhenUsed/>
    <w:rsid w:val="00301DCD"/>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01DCD"/>
    <w:rPr>
      <w:rFonts w:ascii="Arial" w:eastAsia="Times New Roman" w:hAnsi="Arial" w:cs="Arial"/>
      <w:vanish/>
      <w:sz w:val="16"/>
      <w:szCs w:val="16"/>
    </w:rPr>
  </w:style>
  <w:style w:type="character" w:customStyle="1" w:styleId="Heading4Char">
    <w:name w:val="Heading 4 Char"/>
    <w:basedOn w:val="DefaultParagraphFont"/>
    <w:link w:val="Heading4"/>
    <w:rsid w:val="00296D51"/>
    <w:rPr>
      <w:rFonts w:ascii="Times New Roman" w:eastAsia="Times New Roman" w:hAnsi="Times New Roman" w:cs="Times New Roman"/>
      <w:color w:val="000000"/>
      <w:sz w:val="36"/>
      <w:szCs w:val="20"/>
    </w:rPr>
  </w:style>
  <w:style w:type="paragraph" w:styleId="HTMLPreformatted">
    <w:name w:val="HTML Preformatted"/>
    <w:basedOn w:val="Normal"/>
    <w:link w:val="HTMLPreformattedChar"/>
    <w:semiHidden/>
    <w:rsid w:val="002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296D51"/>
    <w:rPr>
      <w:rFonts w:ascii="Courier New" w:eastAsia="Times New Roman" w:hAnsi="Courier New" w:cs="Courier New"/>
      <w:color w:val="000000"/>
      <w:sz w:val="20"/>
      <w:szCs w:val="20"/>
      <w:lang w:val="ru-RU" w:eastAsia="ru-RU"/>
    </w:rPr>
  </w:style>
  <w:style w:type="character" w:customStyle="1" w:styleId="Heading1Char">
    <w:name w:val="Heading 1 Char"/>
    <w:basedOn w:val="DefaultParagraphFont"/>
    <w:link w:val="Heading1"/>
    <w:uiPriority w:val="9"/>
    <w:rsid w:val="00296D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D5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semiHidden/>
    <w:rsid w:val="00556E01"/>
    <w:pPr>
      <w:tabs>
        <w:tab w:val="center" w:pos="4320"/>
        <w:tab w:val="right" w:pos="8640"/>
      </w:tabs>
    </w:pPr>
  </w:style>
  <w:style w:type="character" w:customStyle="1" w:styleId="FooterChar">
    <w:name w:val="Footer Char"/>
    <w:basedOn w:val="DefaultParagraphFont"/>
    <w:link w:val="Footer"/>
    <w:semiHidden/>
    <w:rsid w:val="00556E01"/>
    <w:rPr>
      <w:rFonts w:ascii="Times New Roman" w:eastAsia="Times New Roman" w:hAnsi="Times New Roman" w:cs="Times New Roman"/>
      <w:color w:val="000000"/>
      <w:sz w:val="24"/>
      <w:szCs w:val="24"/>
    </w:rPr>
  </w:style>
  <w:style w:type="character" w:styleId="PageNumber">
    <w:name w:val="page number"/>
    <w:basedOn w:val="DefaultParagraphFont"/>
    <w:semiHidden/>
    <w:rsid w:val="00556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51"/>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296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D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96D51"/>
    <w:pPr>
      <w:keepNext/>
      <w:autoSpaceDE w:val="0"/>
      <w:autoSpaceDN w:val="0"/>
      <w:adjustRightInd w:val="0"/>
      <w:ind w:right="-864"/>
      <w:jc w:val="center"/>
      <w:outlineLvl w:val="3"/>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6EB"/>
    <w:pPr>
      <w:spacing w:after="0" w:line="240" w:lineRule="auto"/>
    </w:pPr>
  </w:style>
  <w:style w:type="paragraph" w:customStyle="1" w:styleId="name">
    <w:name w:val="name"/>
    <w:basedOn w:val="Normal"/>
    <w:rsid w:val="003958CB"/>
    <w:pPr>
      <w:spacing w:before="100" w:beforeAutospacing="1" w:after="100" w:afterAutospacing="1"/>
    </w:pPr>
    <w:rPr>
      <w:color w:val="auto"/>
    </w:rPr>
  </w:style>
  <w:style w:type="paragraph" w:customStyle="1" w:styleId="text">
    <w:name w:val="text"/>
    <w:basedOn w:val="Normal"/>
    <w:rsid w:val="003958CB"/>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3958CB"/>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3958CB"/>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301DCD"/>
    <w:pPr>
      <w:pBdr>
        <w:bottom w:val="single" w:sz="6" w:space="1"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301DCD"/>
    <w:rPr>
      <w:rFonts w:ascii="Arial" w:eastAsia="Times New Roman" w:hAnsi="Arial" w:cs="Arial"/>
      <w:vanish/>
      <w:sz w:val="16"/>
      <w:szCs w:val="16"/>
    </w:rPr>
  </w:style>
  <w:style w:type="paragraph" w:styleId="Header">
    <w:name w:val="header"/>
    <w:basedOn w:val="Normal"/>
    <w:link w:val="HeaderChar"/>
    <w:uiPriority w:val="99"/>
    <w:semiHidden/>
    <w:unhideWhenUsed/>
    <w:rsid w:val="00301DCD"/>
    <w:pPr>
      <w:spacing w:before="100" w:beforeAutospacing="1" w:after="100" w:afterAutospacing="1"/>
    </w:pPr>
    <w:rPr>
      <w:color w:val="auto"/>
    </w:rPr>
  </w:style>
  <w:style w:type="character" w:customStyle="1" w:styleId="HeaderChar">
    <w:name w:val="Header Char"/>
    <w:basedOn w:val="DefaultParagraphFont"/>
    <w:link w:val="Header"/>
    <w:uiPriority w:val="99"/>
    <w:semiHidden/>
    <w:rsid w:val="00301DCD"/>
    <w:rPr>
      <w:rFonts w:ascii="Times New Roman" w:eastAsia="Times New Roman" w:hAnsi="Times New Roman" w:cs="Times New Roman"/>
      <w:sz w:val="24"/>
      <w:szCs w:val="24"/>
    </w:rPr>
  </w:style>
  <w:style w:type="character" w:styleId="Hyperlink">
    <w:name w:val="Hyperlink"/>
    <w:basedOn w:val="DefaultParagraphFont"/>
    <w:semiHidden/>
    <w:unhideWhenUsed/>
    <w:rsid w:val="00301DCD"/>
    <w:rPr>
      <w:color w:val="0000FF"/>
      <w:u w:val="single"/>
    </w:rPr>
  </w:style>
  <w:style w:type="character" w:styleId="Strong">
    <w:name w:val="Strong"/>
    <w:basedOn w:val="DefaultParagraphFont"/>
    <w:uiPriority w:val="22"/>
    <w:qFormat/>
    <w:rsid w:val="00301DCD"/>
    <w:rPr>
      <w:b/>
      <w:bCs/>
    </w:rPr>
  </w:style>
  <w:style w:type="paragraph" w:styleId="z-BottomofForm">
    <w:name w:val="HTML Bottom of Form"/>
    <w:basedOn w:val="Normal"/>
    <w:next w:val="Normal"/>
    <w:link w:val="z-BottomofFormChar"/>
    <w:hidden/>
    <w:uiPriority w:val="99"/>
    <w:semiHidden/>
    <w:unhideWhenUsed/>
    <w:rsid w:val="00301DCD"/>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01DCD"/>
    <w:rPr>
      <w:rFonts w:ascii="Arial" w:eastAsia="Times New Roman" w:hAnsi="Arial" w:cs="Arial"/>
      <w:vanish/>
      <w:sz w:val="16"/>
      <w:szCs w:val="16"/>
    </w:rPr>
  </w:style>
  <w:style w:type="character" w:customStyle="1" w:styleId="Heading4Char">
    <w:name w:val="Heading 4 Char"/>
    <w:basedOn w:val="DefaultParagraphFont"/>
    <w:link w:val="Heading4"/>
    <w:rsid w:val="00296D51"/>
    <w:rPr>
      <w:rFonts w:ascii="Times New Roman" w:eastAsia="Times New Roman" w:hAnsi="Times New Roman" w:cs="Times New Roman"/>
      <w:color w:val="000000"/>
      <w:sz w:val="36"/>
      <w:szCs w:val="20"/>
    </w:rPr>
  </w:style>
  <w:style w:type="paragraph" w:styleId="HTMLPreformatted">
    <w:name w:val="HTML Preformatted"/>
    <w:basedOn w:val="Normal"/>
    <w:link w:val="HTMLPreformattedChar"/>
    <w:semiHidden/>
    <w:rsid w:val="0029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296D51"/>
    <w:rPr>
      <w:rFonts w:ascii="Courier New" w:eastAsia="Times New Roman" w:hAnsi="Courier New" w:cs="Courier New"/>
      <w:color w:val="000000"/>
      <w:sz w:val="20"/>
      <w:szCs w:val="20"/>
      <w:lang w:val="ru-RU" w:eastAsia="ru-RU"/>
    </w:rPr>
  </w:style>
  <w:style w:type="character" w:customStyle="1" w:styleId="Heading1Char">
    <w:name w:val="Heading 1 Char"/>
    <w:basedOn w:val="DefaultParagraphFont"/>
    <w:link w:val="Heading1"/>
    <w:uiPriority w:val="9"/>
    <w:rsid w:val="00296D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6D5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semiHidden/>
    <w:rsid w:val="00556E01"/>
    <w:pPr>
      <w:tabs>
        <w:tab w:val="center" w:pos="4320"/>
        <w:tab w:val="right" w:pos="8640"/>
      </w:tabs>
    </w:pPr>
  </w:style>
  <w:style w:type="character" w:customStyle="1" w:styleId="FooterChar">
    <w:name w:val="Footer Char"/>
    <w:basedOn w:val="DefaultParagraphFont"/>
    <w:link w:val="Footer"/>
    <w:semiHidden/>
    <w:rsid w:val="00556E01"/>
    <w:rPr>
      <w:rFonts w:ascii="Times New Roman" w:eastAsia="Times New Roman" w:hAnsi="Times New Roman" w:cs="Times New Roman"/>
      <w:color w:val="000000"/>
      <w:sz w:val="24"/>
      <w:szCs w:val="24"/>
    </w:rPr>
  </w:style>
  <w:style w:type="character" w:styleId="PageNumber">
    <w:name w:val="page number"/>
    <w:basedOn w:val="DefaultParagraphFont"/>
    <w:semiHidden/>
    <w:rsid w:val="0055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2212">
      <w:bodyDiv w:val="1"/>
      <w:marLeft w:val="0"/>
      <w:marRight w:val="0"/>
      <w:marTop w:val="0"/>
      <w:marBottom w:val="0"/>
      <w:divBdr>
        <w:top w:val="none" w:sz="0" w:space="0" w:color="auto"/>
        <w:left w:val="none" w:sz="0" w:space="0" w:color="auto"/>
        <w:bottom w:val="none" w:sz="0" w:space="0" w:color="auto"/>
        <w:right w:val="none" w:sz="0" w:space="0" w:color="auto"/>
      </w:divBdr>
      <w:divsChild>
        <w:div w:id="25185286">
          <w:marLeft w:val="0"/>
          <w:marRight w:val="0"/>
          <w:marTop w:val="0"/>
          <w:marBottom w:val="0"/>
          <w:divBdr>
            <w:top w:val="none" w:sz="0" w:space="0" w:color="auto"/>
            <w:left w:val="none" w:sz="0" w:space="0" w:color="auto"/>
            <w:bottom w:val="none" w:sz="0" w:space="0" w:color="auto"/>
            <w:right w:val="none" w:sz="0" w:space="0" w:color="auto"/>
          </w:divBdr>
        </w:div>
        <w:div w:id="551503541">
          <w:marLeft w:val="0"/>
          <w:marRight w:val="0"/>
          <w:marTop w:val="0"/>
          <w:marBottom w:val="0"/>
          <w:divBdr>
            <w:top w:val="none" w:sz="0" w:space="0" w:color="auto"/>
            <w:left w:val="none" w:sz="0" w:space="0" w:color="auto"/>
            <w:bottom w:val="none" w:sz="0" w:space="0" w:color="auto"/>
            <w:right w:val="none" w:sz="0" w:space="0" w:color="auto"/>
          </w:divBdr>
        </w:div>
      </w:divsChild>
    </w:div>
    <w:div w:id="857504098">
      <w:bodyDiv w:val="1"/>
      <w:marLeft w:val="0"/>
      <w:marRight w:val="0"/>
      <w:marTop w:val="0"/>
      <w:marBottom w:val="0"/>
      <w:divBdr>
        <w:top w:val="none" w:sz="0" w:space="0" w:color="auto"/>
        <w:left w:val="none" w:sz="0" w:space="0" w:color="auto"/>
        <w:bottom w:val="none" w:sz="0" w:space="0" w:color="auto"/>
        <w:right w:val="none" w:sz="0" w:space="0" w:color="auto"/>
      </w:divBdr>
      <w:divsChild>
        <w:div w:id="1619994687">
          <w:marLeft w:val="0"/>
          <w:marRight w:val="0"/>
          <w:marTop w:val="0"/>
          <w:marBottom w:val="0"/>
          <w:divBdr>
            <w:top w:val="none" w:sz="0" w:space="0" w:color="auto"/>
            <w:left w:val="none" w:sz="0" w:space="0" w:color="auto"/>
            <w:bottom w:val="none" w:sz="0" w:space="0" w:color="auto"/>
            <w:right w:val="none" w:sz="0" w:space="0" w:color="auto"/>
          </w:divBdr>
        </w:div>
        <w:div w:id="364713489">
          <w:marLeft w:val="0"/>
          <w:marRight w:val="0"/>
          <w:marTop w:val="0"/>
          <w:marBottom w:val="0"/>
          <w:divBdr>
            <w:top w:val="none" w:sz="0" w:space="0" w:color="auto"/>
            <w:left w:val="none" w:sz="0" w:space="0" w:color="auto"/>
            <w:bottom w:val="none" w:sz="0" w:space="0" w:color="auto"/>
            <w:right w:val="none" w:sz="0" w:space="0" w:color="auto"/>
          </w:divBdr>
        </w:div>
        <w:div w:id="285504421">
          <w:marLeft w:val="0"/>
          <w:marRight w:val="0"/>
          <w:marTop w:val="0"/>
          <w:marBottom w:val="0"/>
          <w:divBdr>
            <w:top w:val="none" w:sz="0" w:space="0" w:color="auto"/>
            <w:left w:val="none" w:sz="0" w:space="0" w:color="auto"/>
            <w:bottom w:val="none" w:sz="0" w:space="0" w:color="auto"/>
            <w:right w:val="none" w:sz="0" w:space="0" w:color="auto"/>
          </w:divBdr>
        </w:div>
        <w:div w:id="933897896">
          <w:marLeft w:val="0"/>
          <w:marRight w:val="0"/>
          <w:marTop w:val="0"/>
          <w:marBottom w:val="0"/>
          <w:divBdr>
            <w:top w:val="none" w:sz="0" w:space="0" w:color="auto"/>
            <w:left w:val="none" w:sz="0" w:space="0" w:color="auto"/>
            <w:bottom w:val="none" w:sz="0" w:space="0" w:color="auto"/>
            <w:right w:val="none" w:sz="0" w:space="0" w:color="auto"/>
          </w:divBdr>
        </w:div>
        <w:div w:id="376320462">
          <w:marLeft w:val="0"/>
          <w:marRight w:val="0"/>
          <w:marTop w:val="0"/>
          <w:marBottom w:val="0"/>
          <w:divBdr>
            <w:top w:val="none" w:sz="0" w:space="0" w:color="auto"/>
            <w:left w:val="none" w:sz="0" w:space="0" w:color="auto"/>
            <w:bottom w:val="none" w:sz="0" w:space="0" w:color="auto"/>
            <w:right w:val="none" w:sz="0" w:space="0" w:color="auto"/>
          </w:divBdr>
        </w:div>
        <w:div w:id="1079133522">
          <w:marLeft w:val="0"/>
          <w:marRight w:val="0"/>
          <w:marTop w:val="0"/>
          <w:marBottom w:val="0"/>
          <w:divBdr>
            <w:top w:val="none" w:sz="0" w:space="0" w:color="auto"/>
            <w:left w:val="none" w:sz="0" w:space="0" w:color="auto"/>
            <w:bottom w:val="none" w:sz="0" w:space="0" w:color="auto"/>
            <w:right w:val="none" w:sz="0" w:space="0" w:color="auto"/>
          </w:divBdr>
        </w:div>
        <w:div w:id="102843346">
          <w:marLeft w:val="0"/>
          <w:marRight w:val="0"/>
          <w:marTop w:val="0"/>
          <w:marBottom w:val="0"/>
          <w:divBdr>
            <w:top w:val="none" w:sz="0" w:space="0" w:color="auto"/>
            <w:left w:val="none" w:sz="0" w:space="0" w:color="auto"/>
            <w:bottom w:val="none" w:sz="0" w:space="0" w:color="auto"/>
            <w:right w:val="none" w:sz="0" w:space="0" w:color="auto"/>
          </w:divBdr>
        </w:div>
        <w:div w:id="2068647923">
          <w:marLeft w:val="0"/>
          <w:marRight w:val="0"/>
          <w:marTop w:val="0"/>
          <w:marBottom w:val="0"/>
          <w:divBdr>
            <w:top w:val="none" w:sz="0" w:space="0" w:color="auto"/>
            <w:left w:val="none" w:sz="0" w:space="0" w:color="auto"/>
            <w:bottom w:val="none" w:sz="0" w:space="0" w:color="auto"/>
            <w:right w:val="none" w:sz="0" w:space="0" w:color="auto"/>
          </w:divBdr>
        </w:div>
        <w:div w:id="2031641996">
          <w:marLeft w:val="0"/>
          <w:marRight w:val="0"/>
          <w:marTop w:val="0"/>
          <w:marBottom w:val="0"/>
          <w:divBdr>
            <w:top w:val="none" w:sz="0" w:space="0" w:color="auto"/>
            <w:left w:val="none" w:sz="0" w:space="0" w:color="auto"/>
            <w:bottom w:val="none" w:sz="0" w:space="0" w:color="auto"/>
            <w:right w:val="none" w:sz="0" w:space="0" w:color="auto"/>
          </w:divBdr>
        </w:div>
        <w:div w:id="1565025951">
          <w:marLeft w:val="0"/>
          <w:marRight w:val="0"/>
          <w:marTop w:val="0"/>
          <w:marBottom w:val="0"/>
          <w:divBdr>
            <w:top w:val="none" w:sz="0" w:space="0" w:color="auto"/>
            <w:left w:val="none" w:sz="0" w:space="0" w:color="auto"/>
            <w:bottom w:val="none" w:sz="0" w:space="0" w:color="auto"/>
            <w:right w:val="none" w:sz="0" w:space="0" w:color="auto"/>
          </w:divBdr>
        </w:div>
        <w:div w:id="461073717">
          <w:marLeft w:val="0"/>
          <w:marRight w:val="0"/>
          <w:marTop w:val="0"/>
          <w:marBottom w:val="0"/>
          <w:divBdr>
            <w:top w:val="none" w:sz="0" w:space="0" w:color="auto"/>
            <w:left w:val="none" w:sz="0" w:space="0" w:color="auto"/>
            <w:bottom w:val="none" w:sz="0" w:space="0" w:color="auto"/>
            <w:right w:val="none" w:sz="0" w:space="0" w:color="auto"/>
          </w:divBdr>
        </w:div>
        <w:div w:id="723993458">
          <w:marLeft w:val="0"/>
          <w:marRight w:val="0"/>
          <w:marTop w:val="0"/>
          <w:marBottom w:val="0"/>
          <w:divBdr>
            <w:top w:val="none" w:sz="0" w:space="0" w:color="auto"/>
            <w:left w:val="none" w:sz="0" w:space="0" w:color="auto"/>
            <w:bottom w:val="none" w:sz="0" w:space="0" w:color="auto"/>
            <w:right w:val="none" w:sz="0" w:space="0" w:color="auto"/>
          </w:divBdr>
        </w:div>
        <w:div w:id="2004552519">
          <w:marLeft w:val="0"/>
          <w:marRight w:val="0"/>
          <w:marTop w:val="0"/>
          <w:marBottom w:val="0"/>
          <w:divBdr>
            <w:top w:val="none" w:sz="0" w:space="0" w:color="auto"/>
            <w:left w:val="none" w:sz="0" w:space="0" w:color="auto"/>
            <w:bottom w:val="none" w:sz="0" w:space="0" w:color="auto"/>
            <w:right w:val="none" w:sz="0" w:space="0" w:color="auto"/>
          </w:divBdr>
        </w:div>
        <w:div w:id="610825495">
          <w:marLeft w:val="0"/>
          <w:marRight w:val="0"/>
          <w:marTop w:val="0"/>
          <w:marBottom w:val="0"/>
          <w:divBdr>
            <w:top w:val="none" w:sz="0" w:space="0" w:color="auto"/>
            <w:left w:val="none" w:sz="0" w:space="0" w:color="auto"/>
            <w:bottom w:val="none" w:sz="0" w:space="0" w:color="auto"/>
            <w:right w:val="none" w:sz="0" w:space="0" w:color="auto"/>
          </w:divBdr>
        </w:div>
        <w:div w:id="803617312">
          <w:marLeft w:val="0"/>
          <w:marRight w:val="0"/>
          <w:marTop w:val="0"/>
          <w:marBottom w:val="0"/>
          <w:divBdr>
            <w:top w:val="none" w:sz="0" w:space="0" w:color="auto"/>
            <w:left w:val="none" w:sz="0" w:space="0" w:color="auto"/>
            <w:bottom w:val="none" w:sz="0" w:space="0" w:color="auto"/>
            <w:right w:val="none" w:sz="0" w:space="0" w:color="auto"/>
          </w:divBdr>
        </w:div>
        <w:div w:id="1706783008">
          <w:marLeft w:val="0"/>
          <w:marRight w:val="0"/>
          <w:marTop w:val="0"/>
          <w:marBottom w:val="0"/>
          <w:divBdr>
            <w:top w:val="none" w:sz="0" w:space="0" w:color="auto"/>
            <w:left w:val="none" w:sz="0" w:space="0" w:color="auto"/>
            <w:bottom w:val="none" w:sz="0" w:space="0" w:color="auto"/>
            <w:right w:val="none" w:sz="0" w:space="0" w:color="auto"/>
          </w:divBdr>
        </w:div>
        <w:div w:id="1885369833">
          <w:marLeft w:val="0"/>
          <w:marRight w:val="0"/>
          <w:marTop w:val="0"/>
          <w:marBottom w:val="0"/>
          <w:divBdr>
            <w:top w:val="none" w:sz="0" w:space="0" w:color="auto"/>
            <w:left w:val="none" w:sz="0" w:space="0" w:color="auto"/>
            <w:bottom w:val="none" w:sz="0" w:space="0" w:color="auto"/>
            <w:right w:val="none" w:sz="0" w:space="0" w:color="auto"/>
          </w:divBdr>
        </w:div>
        <w:div w:id="250824071">
          <w:marLeft w:val="0"/>
          <w:marRight w:val="0"/>
          <w:marTop w:val="0"/>
          <w:marBottom w:val="0"/>
          <w:divBdr>
            <w:top w:val="none" w:sz="0" w:space="0" w:color="auto"/>
            <w:left w:val="none" w:sz="0" w:space="0" w:color="auto"/>
            <w:bottom w:val="none" w:sz="0" w:space="0" w:color="auto"/>
            <w:right w:val="none" w:sz="0" w:space="0" w:color="auto"/>
          </w:divBdr>
        </w:div>
        <w:div w:id="1527861785">
          <w:marLeft w:val="0"/>
          <w:marRight w:val="0"/>
          <w:marTop w:val="0"/>
          <w:marBottom w:val="0"/>
          <w:divBdr>
            <w:top w:val="none" w:sz="0" w:space="0" w:color="auto"/>
            <w:left w:val="none" w:sz="0" w:space="0" w:color="auto"/>
            <w:bottom w:val="none" w:sz="0" w:space="0" w:color="auto"/>
            <w:right w:val="none" w:sz="0" w:space="0" w:color="auto"/>
          </w:divBdr>
        </w:div>
        <w:div w:id="492575529">
          <w:marLeft w:val="0"/>
          <w:marRight w:val="0"/>
          <w:marTop w:val="0"/>
          <w:marBottom w:val="0"/>
          <w:divBdr>
            <w:top w:val="none" w:sz="0" w:space="0" w:color="auto"/>
            <w:left w:val="none" w:sz="0" w:space="0" w:color="auto"/>
            <w:bottom w:val="none" w:sz="0" w:space="0" w:color="auto"/>
            <w:right w:val="none" w:sz="0" w:space="0" w:color="auto"/>
          </w:divBdr>
        </w:div>
        <w:div w:id="1952977123">
          <w:marLeft w:val="0"/>
          <w:marRight w:val="0"/>
          <w:marTop w:val="0"/>
          <w:marBottom w:val="0"/>
          <w:divBdr>
            <w:top w:val="none" w:sz="0" w:space="0" w:color="auto"/>
            <w:left w:val="none" w:sz="0" w:space="0" w:color="auto"/>
            <w:bottom w:val="none" w:sz="0" w:space="0" w:color="auto"/>
            <w:right w:val="none" w:sz="0" w:space="0" w:color="auto"/>
          </w:divBdr>
        </w:div>
        <w:div w:id="1837526814">
          <w:marLeft w:val="0"/>
          <w:marRight w:val="0"/>
          <w:marTop w:val="0"/>
          <w:marBottom w:val="0"/>
          <w:divBdr>
            <w:top w:val="none" w:sz="0" w:space="0" w:color="auto"/>
            <w:left w:val="none" w:sz="0" w:space="0" w:color="auto"/>
            <w:bottom w:val="none" w:sz="0" w:space="0" w:color="auto"/>
            <w:right w:val="none" w:sz="0" w:space="0" w:color="auto"/>
          </w:divBdr>
        </w:div>
        <w:div w:id="2080978959">
          <w:marLeft w:val="0"/>
          <w:marRight w:val="0"/>
          <w:marTop w:val="0"/>
          <w:marBottom w:val="0"/>
          <w:divBdr>
            <w:top w:val="none" w:sz="0" w:space="0" w:color="auto"/>
            <w:left w:val="none" w:sz="0" w:space="0" w:color="auto"/>
            <w:bottom w:val="none" w:sz="0" w:space="0" w:color="auto"/>
            <w:right w:val="none" w:sz="0" w:space="0" w:color="auto"/>
          </w:divBdr>
        </w:div>
        <w:div w:id="1047685681">
          <w:marLeft w:val="0"/>
          <w:marRight w:val="0"/>
          <w:marTop w:val="0"/>
          <w:marBottom w:val="0"/>
          <w:divBdr>
            <w:top w:val="none" w:sz="0" w:space="0" w:color="auto"/>
            <w:left w:val="none" w:sz="0" w:space="0" w:color="auto"/>
            <w:bottom w:val="none" w:sz="0" w:space="0" w:color="auto"/>
            <w:right w:val="none" w:sz="0" w:space="0" w:color="auto"/>
          </w:divBdr>
        </w:div>
        <w:div w:id="2083942308">
          <w:marLeft w:val="0"/>
          <w:marRight w:val="0"/>
          <w:marTop w:val="0"/>
          <w:marBottom w:val="0"/>
          <w:divBdr>
            <w:top w:val="none" w:sz="0" w:space="0" w:color="auto"/>
            <w:left w:val="none" w:sz="0" w:space="0" w:color="auto"/>
            <w:bottom w:val="none" w:sz="0" w:space="0" w:color="auto"/>
            <w:right w:val="none" w:sz="0" w:space="0" w:color="auto"/>
          </w:divBdr>
        </w:div>
        <w:div w:id="274676623">
          <w:marLeft w:val="0"/>
          <w:marRight w:val="0"/>
          <w:marTop w:val="0"/>
          <w:marBottom w:val="0"/>
          <w:divBdr>
            <w:top w:val="none" w:sz="0" w:space="0" w:color="auto"/>
            <w:left w:val="none" w:sz="0" w:space="0" w:color="auto"/>
            <w:bottom w:val="none" w:sz="0" w:space="0" w:color="auto"/>
            <w:right w:val="none" w:sz="0" w:space="0" w:color="auto"/>
          </w:divBdr>
        </w:div>
        <w:div w:id="63456780">
          <w:marLeft w:val="0"/>
          <w:marRight w:val="0"/>
          <w:marTop w:val="0"/>
          <w:marBottom w:val="0"/>
          <w:divBdr>
            <w:top w:val="none" w:sz="0" w:space="0" w:color="auto"/>
            <w:left w:val="none" w:sz="0" w:space="0" w:color="auto"/>
            <w:bottom w:val="none" w:sz="0" w:space="0" w:color="auto"/>
            <w:right w:val="none" w:sz="0" w:space="0" w:color="auto"/>
          </w:divBdr>
        </w:div>
        <w:div w:id="1694112868">
          <w:marLeft w:val="0"/>
          <w:marRight w:val="0"/>
          <w:marTop w:val="0"/>
          <w:marBottom w:val="0"/>
          <w:divBdr>
            <w:top w:val="none" w:sz="0" w:space="0" w:color="auto"/>
            <w:left w:val="none" w:sz="0" w:space="0" w:color="auto"/>
            <w:bottom w:val="none" w:sz="0" w:space="0" w:color="auto"/>
            <w:right w:val="none" w:sz="0" w:space="0" w:color="auto"/>
          </w:divBdr>
        </w:div>
        <w:div w:id="772365914">
          <w:marLeft w:val="0"/>
          <w:marRight w:val="0"/>
          <w:marTop w:val="0"/>
          <w:marBottom w:val="0"/>
          <w:divBdr>
            <w:top w:val="none" w:sz="0" w:space="0" w:color="auto"/>
            <w:left w:val="none" w:sz="0" w:space="0" w:color="auto"/>
            <w:bottom w:val="none" w:sz="0" w:space="0" w:color="auto"/>
            <w:right w:val="none" w:sz="0" w:space="0" w:color="auto"/>
          </w:divBdr>
        </w:div>
        <w:div w:id="1187331230">
          <w:marLeft w:val="0"/>
          <w:marRight w:val="0"/>
          <w:marTop w:val="0"/>
          <w:marBottom w:val="0"/>
          <w:divBdr>
            <w:top w:val="none" w:sz="0" w:space="0" w:color="auto"/>
            <w:left w:val="none" w:sz="0" w:space="0" w:color="auto"/>
            <w:bottom w:val="none" w:sz="0" w:space="0" w:color="auto"/>
            <w:right w:val="none" w:sz="0" w:space="0" w:color="auto"/>
          </w:divBdr>
        </w:div>
        <w:div w:id="580601981">
          <w:marLeft w:val="0"/>
          <w:marRight w:val="0"/>
          <w:marTop w:val="0"/>
          <w:marBottom w:val="0"/>
          <w:divBdr>
            <w:top w:val="none" w:sz="0" w:space="0" w:color="auto"/>
            <w:left w:val="none" w:sz="0" w:space="0" w:color="auto"/>
            <w:bottom w:val="none" w:sz="0" w:space="0" w:color="auto"/>
            <w:right w:val="none" w:sz="0" w:space="0" w:color="auto"/>
          </w:divBdr>
        </w:div>
        <w:div w:id="38676084">
          <w:marLeft w:val="0"/>
          <w:marRight w:val="0"/>
          <w:marTop w:val="0"/>
          <w:marBottom w:val="0"/>
          <w:divBdr>
            <w:top w:val="none" w:sz="0" w:space="0" w:color="auto"/>
            <w:left w:val="none" w:sz="0" w:space="0" w:color="auto"/>
            <w:bottom w:val="none" w:sz="0" w:space="0" w:color="auto"/>
            <w:right w:val="none" w:sz="0" w:space="0" w:color="auto"/>
          </w:divBdr>
        </w:div>
        <w:div w:id="1339193929">
          <w:marLeft w:val="0"/>
          <w:marRight w:val="0"/>
          <w:marTop w:val="0"/>
          <w:marBottom w:val="0"/>
          <w:divBdr>
            <w:top w:val="none" w:sz="0" w:space="0" w:color="auto"/>
            <w:left w:val="none" w:sz="0" w:space="0" w:color="auto"/>
            <w:bottom w:val="none" w:sz="0" w:space="0" w:color="auto"/>
            <w:right w:val="none" w:sz="0" w:space="0" w:color="auto"/>
          </w:divBdr>
        </w:div>
        <w:div w:id="1689671413">
          <w:marLeft w:val="0"/>
          <w:marRight w:val="0"/>
          <w:marTop w:val="0"/>
          <w:marBottom w:val="0"/>
          <w:divBdr>
            <w:top w:val="none" w:sz="0" w:space="0" w:color="auto"/>
            <w:left w:val="none" w:sz="0" w:space="0" w:color="auto"/>
            <w:bottom w:val="none" w:sz="0" w:space="0" w:color="auto"/>
            <w:right w:val="none" w:sz="0" w:space="0" w:color="auto"/>
          </w:divBdr>
        </w:div>
        <w:div w:id="252320040">
          <w:marLeft w:val="0"/>
          <w:marRight w:val="0"/>
          <w:marTop w:val="0"/>
          <w:marBottom w:val="0"/>
          <w:divBdr>
            <w:top w:val="none" w:sz="0" w:space="0" w:color="auto"/>
            <w:left w:val="none" w:sz="0" w:space="0" w:color="auto"/>
            <w:bottom w:val="none" w:sz="0" w:space="0" w:color="auto"/>
            <w:right w:val="none" w:sz="0" w:space="0" w:color="auto"/>
          </w:divBdr>
        </w:div>
        <w:div w:id="768964684">
          <w:marLeft w:val="0"/>
          <w:marRight w:val="0"/>
          <w:marTop w:val="0"/>
          <w:marBottom w:val="0"/>
          <w:divBdr>
            <w:top w:val="none" w:sz="0" w:space="0" w:color="auto"/>
            <w:left w:val="none" w:sz="0" w:space="0" w:color="auto"/>
            <w:bottom w:val="none" w:sz="0" w:space="0" w:color="auto"/>
            <w:right w:val="none" w:sz="0" w:space="0" w:color="auto"/>
          </w:divBdr>
        </w:div>
        <w:div w:id="869338001">
          <w:marLeft w:val="0"/>
          <w:marRight w:val="0"/>
          <w:marTop w:val="0"/>
          <w:marBottom w:val="0"/>
          <w:divBdr>
            <w:top w:val="none" w:sz="0" w:space="0" w:color="auto"/>
            <w:left w:val="none" w:sz="0" w:space="0" w:color="auto"/>
            <w:bottom w:val="none" w:sz="0" w:space="0" w:color="auto"/>
            <w:right w:val="none" w:sz="0" w:space="0" w:color="auto"/>
          </w:divBdr>
        </w:div>
        <w:div w:id="1001931116">
          <w:marLeft w:val="0"/>
          <w:marRight w:val="0"/>
          <w:marTop w:val="0"/>
          <w:marBottom w:val="0"/>
          <w:divBdr>
            <w:top w:val="none" w:sz="0" w:space="0" w:color="auto"/>
            <w:left w:val="none" w:sz="0" w:space="0" w:color="auto"/>
            <w:bottom w:val="none" w:sz="0" w:space="0" w:color="auto"/>
            <w:right w:val="none" w:sz="0" w:space="0" w:color="auto"/>
          </w:divBdr>
        </w:div>
        <w:div w:id="1679039822">
          <w:marLeft w:val="0"/>
          <w:marRight w:val="0"/>
          <w:marTop w:val="0"/>
          <w:marBottom w:val="0"/>
          <w:divBdr>
            <w:top w:val="none" w:sz="0" w:space="0" w:color="auto"/>
            <w:left w:val="none" w:sz="0" w:space="0" w:color="auto"/>
            <w:bottom w:val="none" w:sz="0" w:space="0" w:color="auto"/>
            <w:right w:val="none" w:sz="0" w:space="0" w:color="auto"/>
          </w:divBdr>
        </w:div>
        <w:div w:id="1039933312">
          <w:marLeft w:val="0"/>
          <w:marRight w:val="0"/>
          <w:marTop w:val="0"/>
          <w:marBottom w:val="0"/>
          <w:divBdr>
            <w:top w:val="none" w:sz="0" w:space="0" w:color="auto"/>
            <w:left w:val="none" w:sz="0" w:space="0" w:color="auto"/>
            <w:bottom w:val="none" w:sz="0" w:space="0" w:color="auto"/>
            <w:right w:val="none" w:sz="0" w:space="0" w:color="auto"/>
          </w:divBdr>
        </w:div>
        <w:div w:id="46879115">
          <w:marLeft w:val="0"/>
          <w:marRight w:val="0"/>
          <w:marTop w:val="0"/>
          <w:marBottom w:val="0"/>
          <w:divBdr>
            <w:top w:val="none" w:sz="0" w:space="0" w:color="auto"/>
            <w:left w:val="none" w:sz="0" w:space="0" w:color="auto"/>
            <w:bottom w:val="none" w:sz="0" w:space="0" w:color="auto"/>
            <w:right w:val="none" w:sz="0" w:space="0" w:color="auto"/>
          </w:divBdr>
        </w:div>
        <w:div w:id="1405105294">
          <w:marLeft w:val="0"/>
          <w:marRight w:val="0"/>
          <w:marTop w:val="0"/>
          <w:marBottom w:val="0"/>
          <w:divBdr>
            <w:top w:val="none" w:sz="0" w:space="0" w:color="auto"/>
            <w:left w:val="none" w:sz="0" w:space="0" w:color="auto"/>
            <w:bottom w:val="none" w:sz="0" w:space="0" w:color="auto"/>
            <w:right w:val="none" w:sz="0" w:space="0" w:color="auto"/>
          </w:divBdr>
        </w:div>
        <w:div w:id="1027832755">
          <w:marLeft w:val="0"/>
          <w:marRight w:val="0"/>
          <w:marTop w:val="0"/>
          <w:marBottom w:val="0"/>
          <w:divBdr>
            <w:top w:val="none" w:sz="0" w:space="0" w:color="auto"/>
            <w:left w:val="none" w:sz="0" w:space="0" w:color="auto"/>
            <w:bottom w:val="none" w:sz="0" w:space="0" w:color="auto"/>
            <w:right w:val="none" w:sz="0" w:space="0" w:color="auto"/>
          </w:divBdr>
        </w:div>
        <w:div w:id="1107653087">
          <w:marLeft w:val="0"/>
          <w:marRight w:val="0"/>
          <w:marTop w:val="0"/>
          <w:marBottom w:val="0"/>
          <w:divBdr>
            <w:top w:val="none" w:sz="0" w:space="0" w:color="auto"/>
            <w:left w:val="none" w:sz="0" w:space="0" w:color="auto"/>
            <w:bottom w:val="none" w:sz="0" w:space="0" w:color="auto"/>
            <w:right w:val="none" w:sz="0" w:space="0" w:color="auto"/>
          </w:divBdr>
        </w:div>
        <w:div w:id="526065559">
          <w:marLeft w:val="0"/>
          <w:marRight w:val="0"/>
          <w:marTop w:val="0"/>
          <w:marBottom w:val="0"/>
          <w:divBdr>
            <w:top w:val="none" w:sz="0" w:space="0" w:color="auto"/>
            <w:left w:val="none" w:sz="0" w:space="0" w:color="auto"/>
            <w:bottom w:val="none" w:sz="0" w:space="0" w:color="auto"/>
            <w:right w:val="none" w:sz="0" w:space="0" w:color="auto"/>
          </w:divBdr>
        </w:div>
        <w:div w:id="1748921968">
          <w:marLeft w:val="0"/>
          <w:marRight w:val="0"/>
          <w:marTop w:val="0"/>
          <w:marBottom w:val="0"/>
          <w:divBdr>
            <w:top w:val="none" w:sz="0" w:space="0" w:color="auto"/>
            <w:left w:val="none" w:sz="0" w:space="0" w:color="auto"/>
            <w:bottom w:val="none" w:sz="0" w:space="0" w:color="auto"/>
            <w:right w:val="none" w:sz="0" w:space="0" w:color="auto"/>
          </w:divBdr>
        </w:div>
        <w:div w:id="1855876918">
          <w:marLeft w:val="0"/>
          <w:marRight w:val="0"/>
          <w:marTop w:val="0"/>
          <w:marBottom w:val="0"/>
          <w:divBdr>
            <w:top w:val="none" w:sz="0" w:space="0" w:color="auto"/>
            <w:left w:val="none" w:sz="0" w:space="0" w:color="auto"/>
            <w:bottom w:val="none" w:sz="0" w:space="0" w:color="auto"/>
            <w:right w:val="none" w:sz="0" w:space="0" w:color="auto"/>
          </w:divBdr>
        </w:div>
        <w:div w:id="319700504">
          <w:marLeft w:val="0"/>
          <w:marRight w:val="0"/>
          <w:marTop w:val="0"/>
          <w:marBottom w:val="0"/>
          <w:divBdr>
            <w:top w:val="none" w:sz="0" w:space="0" w:color="auto"/>
            <w:left w:val="none" w:sz="0" w:space="0" w:color="auto"/>
            <w:bottom w:val="none" w:sz="0" w:space="0" w:color="auto"/>
            <w:right w:val="none" w:sz="0" w:space="0" w:color="auto"/>
          </w:divBdr>
        </w:div>
        <w:div w:id="1004209486">
          <w:marLeft w:val="0"/>
          <w:marRight w:val="0"/>
          <w:marTop w:val="0"/>
          <w:marBottom w:val="0"/>
          <w:divBdr>
            <w:top w:val="none" w:sz="0" w:space="0" w:color="auto"/>
            <w:left w:val="none" w:sz="0" w:space="0" w:color="auto"/>
            <w:bottom w:val="none" w:sz="0" w:space="0" w:color="auto"/>
            <w:right w:val="none" w:sz="0" w:space="0" w:color="auto"/>
          </w:divBdr>
        </w:div>
        <w:div w:id="2096314320">
          <w:marLeft w:val="0"/>
          <w:marRight w:val="0"/>
          <w:marTop w:val="0"/>
          <w:marBottom w:val="0"/>
          <w:divBdr>
            <w:top w:val="none" w:sz="0" w:space="0" w:color="auto"/>
            <w:left w:val="none" w:sz="0" w:space="0" w:color="auto"/>
            <w:bottom w:val="none" w:sz="0" w:space="0" w:color="auto"/>
            <w:right w:val="none" w:sz="0" w:space="0" w:color="auto"/>
          </w:divBdr>
        </w:div>
        <w:div w:id="821967904">
          <w:marLeft w:val="0"/>
          <w:marRight w:val="0"/>
          <w:marTop w:val="0"/>
          <w:marBottom w:val="0"/>
          <w:divBdr>
            <w:top w:val="none" w:sz="0" w:space="0" w:color="auto"/>
            <w:left w:val="none" w:sz="0" w:space="0" w:color="auto"/>
            <w:bottom w:val="none" w:sz="0" w:space="0" w:color="auto"/>
            <w:right w:val="none" w:sz="0" w:space="0" w:color="auto"/>
          </w:divBdr>
        </w:div>
        <w:div w:id="687489000">
          <w:marLeft w:val="0"/>
          <w:marRight w:val="0"/>
          <w:marTop w:val="0"/>
          <w:marBottom w:val="0"/>
          <w:divBdr>
            <w:top w:val="none" w:sz="0" w:space="0" w:color="auto"/>
            <w:left w:val="none" w:sz="0" w:space="0" w:color="auto"/>
            <w:bottom w:val="none" w:sz="0" w:space="0" w:color="auto"/>
            <w:right w:val="none" w:sz="0" w:space="0" w:color="auto"/>
          </w:divBdr>
        </w:div>
        <w:div w:id="982851748">
          <w:marLeft w:val="0"/>
          <w:marRight w:val="0"/>
          <w:marTop w:val="0"/>
          <w:marBottom w:val="0"/>
          <w:divBdr>
            <w:top w:val="none" w:sz="0" w:space="0" w:color="auto"/>
            <w:left w:val="none" w:sz="0" w:space="0" w:color="auto"/>
            <w:bottom w:val="none" w:sz="0" w:space="0" w:color="auto"/>
            <w:right w:val="none" w:sz="0" w:space="0" w:color="auto"/>
          </w:divBdr>
        </w:div>
        <w:div w:id="1043824154">
          <w:marLeft w:val="0"/>
          <w:marRight w:val="0"/>
          <w:marTop w:val="0"/>
          <w:marBottom w:val="0"/>
          <w:divBdr>
            <w:top w:val="none" w:sz="0" w:space="0" w:color="auto"/>
            <w:left w:val="none" w:sz="0" w:space="0" w:color="auto"/>
            <w:bottom w:val="none" w:sz="0" w:space="0" w:color="auto"/>
            <w:right w:val="none" w:sz="0" w:space="0" w:color="auto"/>
          </w:divBdr>
        </w:div>
        <w:div w:id="1567033551">
          <w:marLeft w:val="0"/>
          <w:marRight w:val="0"/>
          <w:marTop w:val="0"/>
          <w:marBottom w:val="0"/>
          <w:divBdr>
            <w:top w:val="none" w:sz="0" w:space="0" w:color="auto"/>
            <w:left w:val="none" w:sz="0" w:space="0" w:color="auto"/>
            <w:bottom w:val="none" w:sz="0" w:space="0" w:color="auto"/>
            <w:right w:val="none" w:sz="0" w:space="0" w:color="auto"/>
          </w:divBdr>
        </w:div>
        <w:div w:id="1949191175">
          <w:marLeft w:val="0"/>
          <w:marRight w:val="0"/>
          <w:marTop w:val="0"/>
          <w:marBottom w:val="0"/>
          <w:divBdr>
            <w:top w:val="none" w:sz="0" w:space="0" w:color="auto"/>
            <w:left w:val="none" w:sz="0" w:space="0" w:color="auto"/>
            <w:bottom w:val="none" w:sz="0" w:space="0" w:color="auto"/>
            <w:right w:val="none" w:sz="0" w:space="0" w:color="auto"/>
          </w:divBdr>
        </w:div>
        <w:div w:id="1513833112">
          <w:marLeft w:val="0"/>
          <w:marRight w:val="0"/>
          <w:marTop w:val="0"/>
          <w:marBottom w:val="0"/>
          <w:divBdr>
            <w:top w:val="none" w:sz="0" w:space="0" w:color="auto"/>
            <w:left w:val="none" w:sz="0" w:space="0" w:color="auto"/>
            <w:bottom w:val="none" w:sz="0" w:space="0" w:color="auto"/>
            <w:right w:val="none" w:sz="0" w:space="0" w:color="auto"/>
          </w:divBdr>
        </w:div>
        <w:div w:id="1783105837">
          <w:marLeft w:val="0"/>
          <w:marRight w:val="0"/>
          <w:marTop w:val="0"/>
          <w:marBottom w:val="0"/>
          <w:divBdr>
            <w:top w:val="none" w:sz="0" w:space="0" w:color="auto"/>
            <w:left w:val="none" w:sz="0" w:space="0" w:color="auto"/>
            <w:bottom w:val="none" w:sz="0" w:space="0" w:color="auto"/>
            <w:right w:val="none" w:sz="0" w:space="0" w:color="auto"/>
          </w:divBdr>
        </w:div>
        <w:div w:id="470950732">
          <w:marLeft w:val="0"/>
          <w:marRight w:val="0"/>
          <w:marTop w:val="0"/>
          <w:marBottom w:val="0"/>
          <w:divBdr>
            <w:top w:val="none" w:sz="0" w:space="0" w:color="auto"/>
            <w:left w:val="none" w:sz="0" w:space="0" w:color="auto"/>
            <w:bottom w:val="none" w:sz="0" w:space="0" w:color="auto"/>
            <w:right w:val="none" w:sz="0" w:space="0" w:color="auto"/>
          </w:divBdr>
        </w:div>
        <w:div w:id="1015812336">
          <w:marLeft w:val="0"/>
          <w:marRight w:val="0"/>
          <w:marTop w:val="0"/>
          <w:marBottom w:val="0"/>
          <w:divBdr>
            <w:top w:val="none" w:sz="0" w:space="0" w:color="auto"/>
            <w:left w:val="none" w:sz="0" w:space="0" w:color="auto"/>
            <w:bottom w:val="none" w:sz="0" w:space="0" w:color="auto"/>
            <w:right w:val="none" w:sz="0" w:space="0" w:color="auto"/>
          </w:divBdr>
        </w:div>
        <w:div w:id="1691448654">
          <w:marLeft w:val="0"/>
          <w:marRight w:val="0"/>
          <w:marTop w:val="0"/>
          <w:marBottom w:val="0"/>
          <w:divBdr>
            <w:top w:val="none" w:sz="0" w:space="0" w:color="auto"/>
            <w:left w:val="none" w:sz="0" w:space="0" w:color="auto"/>
            <w:bottom w:val="none" w:sz="0" w:space="0" w:color="auto"/>
            <w:right w:val="none" w:sz="0" w:space="0" w:color="auto"/>
          </w:divBdr>
        </w:div>
        <w:div w:id="1507791514">
          <w:marLeft w:val="0"/>
          <w:marRight w:val="0"/>
          <w:marTop w:val="0"/>
          <w:marBottom w:val="0"/>
          <w:divBdr>
            <w:top w:val="none" w:sz="0" w:space="0" w:color="auto"/>
            <w:left w:val="none" w:sz="0" w:space="0" w:color="auto"/>
            <w:bottom w:val="none" w:sz="0" w:space="0" w:color="auto"/>
            <w:right w:val="none" w:sz="0" w:space="0" w:color="auto"/>
          </w:divBdr>
        </w:div>
        <w:div w:id="942419819">
          <w:marLeft w:val="0"/>
          <w:marRight w:val="0"/>
          <w:marTop w:val="0"/>
          <w:marBottom w:val="0"/>
          <w:divBdr>
            <w:top w:val="none" w:sz="0" w:space="0" w:color="auto"/>
            <w:left w:val="none" w:sz="0" w:space="0" w:color="auto"/>
            <w:bottom w:val="none" w:sz="0" w:space="0" w:color="auto"/>
            <w:right w:val="none" w:sz="0" w:space="0" w:color="auto"/>
          </w:divBdr>
        </w:div>
        <w:div w:id="1105425434">
          <w:marLeft w:val="0"/>
          <w:marRight w:val="0"/>
          <w:marTop w:val="0"/>
          <w:marBottom w:val="0"/>
          <w:divBdr>
            <w:top w:val="none" w:sz="0" w:space="0" w:color="auto"/>
            <w:left w:val="none" w:sz="0" w:space="0" w:color="auto"/>
            <w:bottom w:val="none" w:sz="0" w:space="0" w:color="auto"/>
            <w:right w:val="none" w:sz="0" w:space="0" w:color="auto"/>
          </w:divBdr>
        </w:div>
        <w:div w:id="688332699">
          <w:marLeft w:val="0"/>
          <w:marRight w:val="0"/>
          <w:marTop w:val="0"/>
          <w:marBottom w:val="0"/>
          <w:divBdr>
            <w:top w:val="none" w:sz="0" w:space="0" w:color="auto"/>
            <w:left w:val="none" w:sz="0" w:space="0" w:color="auto"/>
            <w:bottom w:val="none" w:sz="0" w:space="0" w:color="auto"/>
            <w:right w:val="none" w:sz="0" w:space="0" w:color="auto"/>
          </w:divBdr>
        </w:div>
        <w:div w:id="555773736">
          <w:marLeft w:val="0"/>
          <w:marRight w:val="0"/>
          <w:marTop w:val="0"/>
          <w:marBottom w:val="0"/>
          <w:divBdr>
            <w:top w:val="none" w:sz="0" w:space="0" w:color="auto"/>
            <w:left w:val="none" w:sz="0" w:space="0" w:color="auto"/>
            <w:bottom w:val="none" w:sz="0" w:space="0" w:color="auto"/>
            <w:right w:val="none" w:sz="0" w:space="0" w:color="auto"/>
          </w:divBdr>
        </w:div>
        <w:div w:id="1878228764">
          <w:marLeft w:val="0"/>
          <w:marRight w:val="0"/>
          <w:marTop w:val="0"/>
          <w:marBottom w:val="0"/>
          <w:divBdr>
            <w:top w:val="none" w:sz="0" w:space="0" w:color="auto"/>
            <w:left w:val="none" w:sz="0" w:space="0" w:color="auto"/>
            <w:bottom w:val="none" w:sz="0" w:space="0" w:color="auto"/>
            <w:right w:val="none" w:sz="0" w:space="0" w:color="auto"/>
          </w:divBdr>
        </w:div>
        <w:div w:id="337075610">
          <w:marLeft w:val="0"/>
          <w:marRight w:val="0"/>
          <w:marTop w:val="0"/>
          <w:marBottom w:val="0"/>
          <w:divBdr>
            <w:top w:val="none" w:sz="0" w:space="0" w:color="auto"/>
            <w:left w:val="none" w:sz="0" w:space="0" w:color="auto"/>
            <w:bottom w:val="none" w:sz="0" w:space="0" w:color="auto"/>
            <w:right w:val="none" w:sz="0" w:space="0" w:color="auto"/>
          </w:divBdr>
        </w:div>
        <w:div w:id="171721692">
          <w:marLeft w:val="0"/>
          <w:marRight w:val="0"/>
          <w:marTop w:val="0"/>
          <w:marBottom w:val="0"/>
          <w:divBdr>
            <w:top w:val="none" w:sz="0" w:space="0" w:color="auto"/>
            <w:left w:val="none" w:sz="0" w:space="0" w:color="auto"/>
            <w:bottom w:val="none" w:sz="0" w:space="0" w:color="auto"/>
            <w:right w:val="none" w:sz="0" w:space="0" w:color="auto"/>
          </w:divBdr>
        </w:div>
        <w:div w:id="1881045135">
          <w:marLeft w:val="0"/>
          <w:marRight w:val="0"/>
          <w:marTop w:val="0"/>
          <w:marBottom w:val="0"/>
          <w:divBdr>
            <w:top w:val="none" w:sz="0" w:space="0" w:color="auto"/>
            <w:left w:val="none" w:sz="0" w:space="0" w:color="auto"/>
            <w:bottom w:val="none" w:sz="0" w:space="0" w:color="auto"/>
            <w:right w:val="none" w:sz="0" w:space="0" w:color="auto"/>
          </w:divBdr>
        </w:div>
        <w:div w:id="1132942035">
          <w:marLeft w:val="0"/>
          <w:marRight w:val="0"/>
          <w:marTop w:val="0"/>
          <w:marBottom w:val="0"/>
          <w:divBdr>
            <w:top w:val="none" w:sz="0" w:space="0" w:color="auto"/>
            <w:left w:val="none" w:sz="0" w:space="0" w:color="auto"/>
            <w:bottom w:val="none" w:sz="0" w:space="0" w:color="auto"/>
            <w:right w:val="none" w:sz="0" w:space="0" w:color="auto"/>
          </w:divBdr>
        </w:div>
        <w:div w:id="2108570991">
          <w:marLeft w:val="0"/>
          <w:marRight w:val="0"/>
          <w:marTop w:val="0"/>
          <w:marBottom w:val="0"/>
          <w:divBdr>
            <w:top w:val="none" w:sz="0" w:space="0" w:color="auto"/>
            <w:left w:val="none" w:sz="0" w:space="0" w:color="auto"/>
            <w:bottom w:val="none" w:sz="0" w:space="0" w:color="auto"/>
            <w:right w:val="none" w:sz="0" w:space="0" w:color="auto"/>
          </w:divBdr>
        </w:div>
        <w:div w:id="1399133762">
          <w:marLeft w:val="0"/>
          <w:marRight w:val="0"/>
          <w:marTop w:val="0"/>
          <w:marBottom w:val="0"/>
          <w:divBdr>
            <w:top w:val="none" w:sz="0" w:space="0" w:color="auto"/>
            <w:left w:val="none" w:sz="0" w:space="0" w:color="auto"/>
            <w:bottom w:val="none" w:sz="0" w:space="0" w:color="auto"/>
            <w:right w:val="none" w:sz="0" w:space="0" w:color="auto"/>
          </w:divBdr>
        </w:div>
        <w:div w:id="1934319835">
          <w:marLeft w:val="0"/>
          <w:marRight w:val="0"/>
          <w:marTop w:val="0"/>
          <w:marBottom w:val="0"/>
          <w:divBdr>
            <w:top w:val="none" w:sz="0" w:space="0" w:color="auto"/>
            <w:left w:val="none" w:sz="0" w:space="0" w:color="auto"/>
            <w:bottom w:val="none" w:sz="0" w:space="0" w:color="auto"/>
            <w:right w:val="none" w:sz="0" w:space="0" w:color="auto"/>
          </w:divBdr>
        </w:div>
        <w:div w:id="1506431698">
          <w:marLeft w:val="0"/>
          <w:marRight w:val="0"/>
          <w:marTop w:val="0"/>
          <w:marBottom w:val="0"/>
          <w:divBdr>
            <w:top w:val="none" w:sz="0" w:space="0" w:color="auto"/>
            <w:left w:val="none" w:sz="0" w:space="0" w:color="auto"/>
            <w:bottom w:val="none" w:sz="0" w:space="0" w:color="auto"/>
            <w:right w:val="none" w:sz="0" w:space="0" w:color="auto"/>
          </w:divBdr>
        </w:div>
        <w:div w:id="1426029093">
          <w:marLeft w:val="0"/>
          <w:marRight w:val="0"/>
          <w:marTop w:val="0"/>
          <w:marBottom w:val="0"/>
          <w:divBdr>
            <w:top w:val="none" w:sz="0" w:space="0" w:color="auto"/>
            <w:left w:val="none" w:sz="0" w:space="0" w:color="auto"/>
            <w:bottom w:val="none" w:sz="0" w:space="0" w:color="auto"/>
            <w:right w:val="none" w:sz="0" w:space="0" w:color="auto"/>
          </w:divBdr>
        </w:div>
        <w:div w:id="162743868">
          <w:marLeft w:val="0"/>
          <w:marRight w:val="0"/>
          <w:marTop w:val="0"/>
          <w:marBottom w:val="0"/>
          <w:divBdr>
            <w:top w:val="none" w:sz="0" w:space="0" w:color="auto"/>
            <w:left w:val="none" w:sz="0" w:space="0" w:color="auto"/>
            <w:bottom w:val="none" w:sz="0" w:space="0" w:color="auto"/>
            <w:right w:val="none" w:sz="0" w:space="0" w:color="auto"/>
          </w:divBdr>
        </w:div>
        <w:div w:id="270555584">
          <w:marLeft w:val="0"/>
          <w:marRight w:val="0"/>
          <w:marTop w:val="0"/>
          <w:marBottom w:val="0"/>
          <w:divBdr>
            <w:top w:val="none" w:sz="0" w:space="0" w:color="auto"/>
            <w:left w:val="none" w:sz="0" w:space="0" w:color="auto"/>
            <w:bottom w:val="none" w:sz="0" w:space="0" w:color="auto"/>
            <w:right w:val="none" w:sz="0" w:space="0" w:color="auto"/>
          </w:divBdr>
        </w:div>
        <w:div w:id="1173492590">
          <w:marLeft w:val="0"/>
          <w:marRight w:val="0"/>
          <w:marTop w:val="0"/>
          <w:marBottom w:val="0"/>
          <w:divBdr>
            <w:top w:val="none" w:sz="0" w:space="0" w:color="auto"/>
            <w:left w:val="none" w:sz="0" w:space="0" w:color="auto"/>
            <w:bottom w:val="none" w:sz="0" w:space="0" w:color="auto"/>
            <w:right w:val="none" w:sz="0" w:space="0" w:color="auto"/>
          </w:divBdr>
        </w:div>
        <w:div w:id="2019917356">
          <w:marLeft w:val="0"/>
          <w:marRight w:val="0"/>
          <w:marTop w:val="0"/>
          <w:marBottom w:val="0"/>
          <w:divBdr>
            <w:top w:val="none" w:sz="0" w:space="0" w:color="auto"/>
            <w:left w:val="none" w:sz="0" w:space="0" w:color="auto"/>
            <w:bottom w:val="none" w:sz="0" w:space="0" w:color="auto"/>
            <w:right w:val="none" w:sz="0" w:space="0" w:color="auto"/>
          </w:divBdr>
        </w:div>
        <w:div w:id="462424133">
          <w:marLeft w:val="0"/>
          <w:marRight w:val="0"/>
          <w:marTop w:val="0"/>
          <w:marBottom w:val="0"/>
          <w:divBdr>
            <w:top w:val="none" w:sz="0" w:space="0" w:color="auto"/>
            <w:left w:val="none" w:sz="0" w:space="0" w:color="auto"/>
            <w:bottom w:val="none" w:sz="0" w:space="0" w:color="auto"/>
            <w:right w:val="none" w:sz="0" w:space="0" w:color="auto"/>
          </w:divBdr>
        </w:div>
        <w:div w:id="1412042988">
          <w:marLeft w:val="0"/>
          <w:marRight w:val="0"/>
          <w:marTop w:val="0"/>
          <w:marBottom w:val="0"/>
          <w:divBdr>
            <w:top w:val="none" w:sz="0" w:space="0" w:color="auto"/>
            <w:left w:val="none" w:sz="0" w:space="0" w:color="auto"/>
            <w:bottom w:val="none" w:sz="0" w:space="0" w:color="auto"/>
            <w:right w:val="none" w:sz="0" w:space="0" w:color="auto"/>
          </w:divBdr>
        </w:div>
        <w:div w:id="685401272">
          <w:marLeft w:val="0"/>
          <w:marRight w:val="0"/>
          <w:marTop w:val="0"/>
          <w:marBottom w:val="0"/>
          <w:divBdr>
            <w:top w:val="none" w:sz="0" w:space="0" w:color="auto"/>
            <w:left w:val="none" w:sz="0" w:space="0" w:color="auto"/>
            <w:bottom w:val="none" w:sz="0" w:space="0" w:color="auto"/>
            <w:right w:val="none" w:sz="0" w:space="0" w:color="auto"/>
          </w:divBdr>
        </w:div>
        <w:div w:id="185289616">
          <w:marLeft w:val="0"/>
          <w:marRight w:val="0"/>
          <w:marTop w:val="0"/>
          <w:marBottom w:val="0"/>
          <w:divBdr>
            <w:top w:val="none" w:sz="0" w:space="0" w:color="auto"/>
            <w:left w:val="none" w:sz="0" w:space="0" w:color="auto"/>
            <w:bottom w:val="none" w:sz="0" w:space="0" w:color="auto"/>
            <w:right w:val="none" w:sz="0" w:space="0" w:color="auto"/>
          </w:divBdr>
        </w:div>
        <w:div w:id="1972978997">
          <w:marLeft w:val="0"/>
          <w:marRight w:val="0"/>
          <w:marTop w:val="0"/>
          <w:marBottom w:val="0"/>
          <w:divBdr>
            <w:top w:val="none" w:sz="0" w:space="0" w:color="auto"/>
            <w:left w:val="none" w:sz="0" w:space="0" w:color="auto"/>
            <w:bottom w:val="none" w:sz="0" w:space="0" w:color="auto"/>
            <w:right w:val="none" w:sz="0" w:space="0" w:color="auto"/>
          </w:divBdr>
        </w:div>
        <w:div w:id="822547481">
          <w:marLeft w:val="0"/>
          <w:marRight w:val="0"/>
          <w:marTop w:val="0"/>
          <w:marBottom w:val="0"/>
          <w:divBdr>
            <w:top w:val="none" w:sz="0" w:space="0" w:color="auto"/>
            <w:left w:val="none" w:sz="0" w:space="0" w:color="auto"/>
            <w:bottom w:val="none" w:sz="0" w:space="0" w:color="auto"/>
            <w:right w:val="none" w:sz="0" w:space="0" w:color="auto"/>
          </w:divBdr>
        </w:div>
        <w:div w:id="116266304">
          <w:marLeft w:val="0"/>
          <w:marRight w:val="0"/>
          <w:marTop w:val="0"/>
          <w:marBottom w:val="0"/>
          <w:divBdr>
            <w:top w:val="none" w:sz="0" w:space="0" w:color="auto"/>
            <w:left w:val="none" w:sz="0" w:space="0" w:color="auto"/>
            <w:bottom w:val="none" w:sz="0" w:space="0" w:color="auto"/>
            <w:right w:val="none" w:sz="0" w:space="0" w:color="auto"/>
          </w:divBdr>
        </w:div>
        <w:div w:id="1402098973">
          <w:marLeft w:val="0"/>
          <w:marRight w:val="0"/>
          <w:marTop w:val="0"/>
          <w:marBottom w:val="0"/>
          <w:divBdr>
            <w:top w:val="none" w:sz="0" w:space="0" w:color="auto"/>
            <w:left w:val="none" w:sz="0" w:space="0" w:color="auto"/>
            <w:bottom w:val="none" w:sz="0" w:space="0" w:color="auto"/>
            <w:right w:val="none" w:sz="0" w:space="0" w:color="auto"/>
          </w:divBdr>
        </w:div>
        <w:div w:id="1752776303">
          <w:marLeft w:val="0"/>
          <w:marRight w:val="0"/>
          <w:marTop w:val="0"/>
          <w:marBottom w:val="0"/>
          <w:divBdr>
            <w:top w:val="none" w:sz="0" w:space="0" w:color="auto"/>
            <w:left w:val="none" w:sz="0" w:space="0" w:color="auto"/>
            <w:bottom w:val="none" w:sz="0" w:space="0" w:color="auto"/>
            <w:right w:val="none" w:sz="0" w:space="0" w:color="auto"/>
          </w:divBdr>
        </w:div>
        <w:div w:id="1121999936">
          <w:marLeft w:val="0"/>
          <w:marRight w:val="0"/>
          <w:marTop w:val="0"/>
          <w:marBottom w:val="0"/>
          <w:divBdr>
            <w:top w:val="none" w:sz="0" w:space="0" w:color="auto"/>
            <w:left w:val="none" w:sz="0" w:space="0" w:color="auto"/>
            <w:bottom w:val="none" w:sz="0" w:space="0" w:color="auto"/>
            <w:right w:val="none" w:sz="0" w:space="0" w:color="auto"/>
          </w:divBdr>
        </w:div>
        <w:div w:id="423843380">
          <w:marLeft w:val="0"/>
          <w:marRight w:val="0"/>
          <w:marTop w:val="0"/>
          <w:marBottom w:val="0"/>
          <w:divBdr>
            <w:top w:val="none" w:sz="0" w:space="0" w:color="auto"/>
            <w:left w:val="none" w:sz="0" w:space="0" w:color="auto"/>
            <w:bottom w:val="none" w:sz="0" w:space="0" w:color="auto"/>
            <w:right w:val="none" w:sz="0" w:space="0" w:color="auto"/>
          </w:divBdr>
        </w:div>
      </w:divsChild>
    </w:div>
    <w:div w:id="1452289297">
      <w:bodyDiv w:val="1"/>
      <w:marLeft w:val="0"/>
      <w:marRight w:val="0"/>
      <w:marTop w:val="0"/>
      <w:marBottom w:val="0"/>
      <w:divBdr>
        <w:top w:val="none" w:sz="0" w:space="0" w:color="auto"/>
        <w:left w:val="none" w:sz="0" w:space="0" w:color="auto"/>
        <w:bottom w:val="none" w:sz="0" w:space="0" w:color="auto"/>
        <w:right w:val="none" w:sz="0" w:space="0" w:color="auto"/>
      </w:divBdr>
      <w:divsChild>
        <w:div w:id="1447232930">
          <w:marLeft w:val="0"/>
          <w:marRight w:val="0"/>
          <w:marTop w:val="0"/>
          <w:marBottom w:val="0"/>
          <w:divBdr>
            <w:top w:val="none" w:sz="0" w:space="0" w:color="auto"/>
            <w:left w:val="none" w:sz="0" w:space="0" w:color="auto"/>
            <w:bottom w:val="none" w:sz="0" w:space="0" w:color="auto"/>
            <w:right w:val="none" w:sz="0" w:space="0" w:color="auto"/>
          </w:divBdr>
        </w:div>
        <w:div w:id="1532065304">
          <w:marLeft w:val="0"/>
          <w:marRight w:val="0"/>
          <w:marTop w:val="0"/>
          <w:marBottom w:val="0"/>
          <w:divBdr>
            <w:top w:val="none" w:sz="0" w:space="0" w:color="auto"/>
            <w:left w:val="none" w:sz="0" w:space="0" w:color="auto"/>
            <w:bottom w:val="none" w:sz="0" w:space="0" w:color="auto"/>
            <w:right w:val="none" w:sz="0" w:space="0" w:color="auto"/>
          </w:divBdr>
          <w:divsChild>
            <w:div w:id="291710566">
              <w:marLeft w:val="0"/>
              <w:marRight w:val="0"/>
              <w:marTop w:val="0"/>
              <w:marBottom w:val="0"/>
              <w:divBdr>
                <w:top w:val="none" w:sz="0" w:space="0" w:color="auto"/>
                <w:left w:val="none" w:sz="0" w:space="0" w:color="auto"/>
                <w:bottom w:val="none" w:sz="0" w:space="0" w:color="auto"/>
                <w:right w:val="none" w:sz="0" w:space="0" w:color="auto"/>
              </w:divBdr>
            </w:div>
            <w:div w:id="1504664095">
              <w:marLeft w:val="0"/>
              <w:marRight w:val="0"/>
              <w:marTop w:val="0"/>
              <w:marBottom w:val="0"/>
              <w:divBdr>
                <w:top w:val="none" w:sz="0" w:space="0" w:color="auto"/>
                <w:left w:val="none" w:sz="0" w:space="0" w:color="auto"/>
                <w:bottom w:val="none" w:sz="0" w:space="0" w:color="auto"/>
                <w:right w:val="none" w:sz="0" w:space="0" w:color="auto"/>
              </w:divBdr>
            </w:div>
          </w:divsChild>
        </w:div>
        <w:div w:id="56187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uditdefend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4</cp:revision>
  <cp:lastPrinted>2019-02-04T22:45:00Z</cp:lastPrinted>
  <dcterms:created xsi:type="dcterms:W3CDTF">2019-02-04T22:45:00Z</dcterms:created>
  <dcterms:modified xsi:type="dcterms:W3CDTF">2019-02-04T22:46:00Z</dcterms:modified>
</cp:coreProperties>
</file>